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A1" w:rsidRPr="00445D91" w:rsidRDefault="00445D91" w:rsidP="001D0BA1">
      <w:pPr>
        <w:tabs>
          <w:tab w:val="left" w:pos="8640"/>
        </w:tabs>
        <w:rPr>
          <w:rFonts w:ascii="NTPreCursivefk" w:hAnsi="NTPreCursivefk"/>
          <w:b/>
          <w:sz w:val="32"/>
          <w:szCs w:val="32"/>
        </w:rPr>
      </w:pPr>
      <w:r w:rsidRPr="00445D91">
        <w:rPr>
          <w:rFonts w:ascii="NTPreCursivefk" w:hAnsi="NTPreCursivefk"/>
          <w:b/>
          <w:sz w:val="32"/>
          <w:szCs w:val="32"/>
        </w:rPr>
        <w:t>Spring</w:t>
      </w:r>
      <w:r w:rsidR="000B3DEB" w:rsidRPr="00445D91">
        <w:rPr>
          <w:rFonts w:ascii="NTPreCursivefk" w:hAnsi="NTPreCursivefk"/>
          <w:b/>
          <w:sz w:val="32"/>
          <w:szCs w:val="32"/>
        </w:rPr>
        <w:t xml:space="preserve"> term A</w:t>
      </w:r>
      <w:r w:rsidRPr="00445D91">
        <w:rPr>
          <w:rFonts w:ascii="NTPreCursivefk" w:hAnsi="NTPreCursivefk"/>
          <w:b/>
          <w:sz w:val="32"/>
          <w:szCs w:val="32"/>
        </w:rPr>
        <w:t xml:space="preserve"> 2016</w:t>
      </w:r>
      <w:r w:rsidR="00ED32B5" w:rsidRPr="00445D91">
        <w:rPr>
          <w:rFonts w:ascii="NTPreCursivefk" w:hAnsi="NTPreCursivefk"/>
          <w:b/>
          <w:sz w:val="32"/>
          <w:szCs w:val="32"/>
        </w:rPr>
        <w:t xml:space="preserve"> Medium Term Plan </w:t>
      </w:r>
      <w:r w:rsidR="0049292E" w:rsidRPr="00445D91">
        <w:rPr>
          <w:rFonts w:ascii="NTPreCursivefk" w:hAnsi="NTPreCursivefk"/>
          <w:b/>
          <w:sz w:val="32"/>
          <w:szCs w:val="32"/>
        </w:rPr>
        <w:t xml:space="preserve">                </w:t>
      </w:r>
      <w:r w:rsidRPr="00445D91">
        <w:rPr>
          <w:rFonts w:ascii="NTPreCursivefk" w:hAnsi="NTPreCursivefk"/>
          <w:b/>
          <w:sz w:val="32"/>
          <w:szCs w:val="32"/>
        </w:rPr>
        <w:t>Viking Raiders and Invaders</w:t>
      </w:r>
      <w:r w:rsidR="00ED32B5" w:rsidRPr="00445D91">
        <w:rPr>
          <w:rFonts w:ascii="NTPreCursivefk" w:hAnsi="NTPreCursivefk"/>
          <w:b/>
          <w:sz w:val="32"/>
          <w:szCs w:val="32"/>
        </w:rPr>
        <w:tab/>
      </w:r>
      <w:r w:rsidR="00ED32B5" w:rsidRPr="00445D91">
        <w:rPr>
          <w:rFonts w:ascii="NTPreCursivefk" w:hAnsi="NTPreCursivefk"/>
          <w:b/>
          <w:sz w:val="32"/>
          <w:szCs w:val="32"/>
        </w:rPr>
        <w:tab/>
      </w:r>
      <w:r w:rsidR="00993685" w:rsidRPr="00445D91">
        <w:rPr>
          <w:rFonts w:ascii="NTPreCursivefk" w:hAnsi="NTPreCursivefk"/>
          <w:b/>
          <w:sz w:val="32"/>
          <w:szCs w:val="32"/>
        </w:rPr>
        <w:t>Y</w:t>
      </w:r>
      <w:r w:rsidR="001D0BA1" w:rsidRPr="00445D91">
        <w:rPr>
          <w:rFonts w:ascii="NTPreCursivefk" w:hAnsi="NTPreCursivefk"/>
          <w:b/>
          <w:sz w:val="32"/>
          <w:szCs w:val="32"/>
        </w:rPr>
        <w:t>ear 4</w:t>
      </w: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169"/>
        <w:gridCol w:w="2252"/>
        <w:gridCol w:w="2248"/>
        <w:gridCol w:w="2457"/>
        <w:gridCol w:w="2386"/>
        <w:gridCol w:w="2243"/>
      </w:tblGrid>
      <w:tr w:rsidR="001D0BA1" w:rsidRPr="00445D91" w:rsidTr="00766D26">
        <w:tc>
          <w:tcPr>
            <w:tcW w:w="846" w:type="dxa"/>
          </w:tcPr>
          <w:p w:rsidR="001D0BA1" w:rsidRPr="00445D91" w:rsidRDefault="001D0BA1" w:rsidP="001D0BA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</w:tcPr>
          <w:p w:rsidR="001D0BA1" w:rsidRPr="00445D91" w:rsidRDefault="001D0BA1" w:rsidP="001D0BA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5108CA">
              <w:rPr>
                <w:rFonts w:ascii="NTPreCursivefk" w:hAnsi="NTPreCursivefk"/>
                <w:b/>
                <w:sz w:val="28"/>
                <w:szCs w:val="32"/>
                <w:highlight w:val="yellow"/>
              </w:rPr>
              <w:t>C - comprehension</w:t>
            </w:r>
          </w:p>
        </w:tc>
        <w:tc>
          <w:tcPr>
            <w:tcW w:w="2252" w:type="dxa"/>
            <w:shd w:val="clear" w:color="auto" w:fill="auto"/>
          </w:tcPr>
          <w:p w:rsidR="001D0BA1" w:rsidRPr="00445D91" w:rsidRDefault="001D0BA1" w:rsidP="001D0BA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proofErr w:type="spellStart"/>
            <w:r w:rsidRPr="00445D91">
              <w:rPr>
                <w:rFonts w:ascii="NTPreCursivefk" w:hAnsi="NTPreCursivefk"/>
                <w:b/>
                <w:sz w:val="32"/>
                <w:szCs w:val="32"/>
                <w:highlight w:val="green"/>
              </w:rPr>
              <w:t>Ap</w:t>
            </w:r>
            <w:proofErr w:type="spellEnd"/>
            <w:r w:rsidRPr="00445D91">
              <w:rPr>
                <w:rFonts w:ascii="NTPreCursivefk" w:hAnsi="NTPreCursivefk"/>
                <w:b/>
                <w:sz w:val="32"/>
                <w:szCs w:val="32"/>
                <w:highlight w:val="green"/>
              </w:rPr>
              <w:t xml:space="preserve"> - application</w:t>
            </w:r>
          </w:p>
        </w:tc>
        <w:tc>
          <w:tcPr>
            <w:tcW w:w="2248" w:type="dxa"/>
            <w:shd w:val="clear" w:color="auto" w:fill="auto"/>
          </w:tcPr>
          <w:p w:rsidR="001D0BA1" w:rsidRPr="00445D91" w:rsidRDefault="001D0BA1" w:rsidP="001D0BA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cyan"/>
              </w:rPr>
              <w:t>An - analysis</w:t>
            </w:r>
          </w:p>
        </w:tc>
        <w:tc>
          <w:tcPr>
            <w:tcW w:w="2457" w:type="dxa"/>
            <w:shd w:val="clear" w:color="auto" w:fill="auto"/>
          </w:tcPr>
          <w:p w:rsidR="001D0BA1" w:rsidRPr="00445D91" w:rsidRDefault="001D0BA1" w:rsidP="001D0BA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magenta"/>
              </w:rPr>
              <w:t>K - knowledge</w:t>
            </w:r>
          </w:p>
        </w:tc>
        <w:tc>
          <w:tcPr>
            <w:tcW w:w="2386" w:type="dxa"/>
            <w:shd w:val="clear" w:color="auto" w:fill="auto"/>
          </w:tcPr>
          <w:p w:rsidR="001D0BA1" w:rsidRPr="00445D91" w:rsidRDefault="001D0BA1" w:rsidP="001D0BA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blue"/>
              </w:rPr>
              <w:t>E - evaluation</w:t>
            </w:r>
          </w:p>
        </w:tc>
        <w:tc>
          <w:tcPr>
            <w:tcW w:w="2243" w:type="dxa"/>
            <w:shd w:val="clear" w:color="auto" w:fill="auto"/>
          </w:tcPr>
          <w:p w:rsidR="001D0BA1" w:rsidRPr="00445D91" w:rsidRDefault="001D0BA1" w:rsidP="001D0BA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red"/>
              </w:rPr>
              <w:t>S - synthesis</w:t>
            </w:r>
          </w:p>
        </w:tc>
      </w:tr>
      <w:tr w:rsidR="001D0BA1" w:rsidRPr="00445D91" w:rsidTr="00766D2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6" w:type="dxa"/>
          </w:tcPr>
          <w:p w:rsidR="001D0BA1" w:rsidRPr="00445D91" w:rsidRDefault="001D0BA1" w:rsidP="001D0BA1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Week</w:t>
            </w:r>
          </w:p>
        </w:tc>
        <w:tc>
          <w:tcPr>
            <w:tcW w:w="4421" w:type="dxa"/>
            <w:gridSpan w:val="2"/>
          </w:tcPr>
          <w:p w:rsidR="001D0BA1" w:rsidRPr="00445D91" w:rsidRDefault="001D0BA1" w:rsidP="001D0BA1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Reading</w:t>
            </w:r>
          </w:p>
        </w:tc>
        <w:tc>
          <w:tcPr>
            <w:tcW w:w="4705" w:type="dxa"/>
            <w:gridSpan w:val="2"/>
          </w:tcPr>
          <w:p w:rsidR="001D0BA1" w:rsidRPr="00445D91" w:rsidRDefault="001D0BA1" w:rsidP="00445D91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Writing</w:t>
            </w:r>
            <w:r w:rsidR="00445D91" w:rsidRPr="00445D91">
              <w:rPr>
                <w:rFonts w:ascii="NTPreCursivefk" w:hAnsi="NTPreCursivefk"/>
                <w:b/>
                <w:sz w:val="32"/>
                <w:szCs w:val="32"/>
              </w:rPr>
              <w:t xml:space="preserve"> linked to topic</w:t>
            </w:r>
          </w:p>
        </w:tc>
        <w:tc>
          <w:tcPr>
            <w:tcW w:w="4629" w:type="dxa"/>
            <w:gridSpan w:val="2"/>
          </w:tcPr>
          <w:p w:rsidR="001D0BA1" w:rsidRPr="00445D91" w:rsidRDefault="001D0BA1" w:rsidP="001D0BA1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Maths</w:t>
            </w:r>
          </w:p>
          <w:p w:rsidR="001D0BA1" w:rsidRPr="00445D91" w:rsidRDefault="001D0BA1" w:rsidP="00445D91">
            <w:pPr>
              <w:spacing w:after="0" w:line="240" w:lineRule="auto"/>
              <w:rPr>
                <w:rFonts w:ascii="NTPreCursivefk" w:hAnsi="NTPreCursivefk"/>
                <w:b/>
                <w:sz w:val="32"/>
                <w:szCs w:val="32"/>
              </w:rPr>
            </w:pPr>
          </w:p>
        </w:tc>
      </w:tr>
      <w:tr w:rsidR="00035464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035464" w:rsidRPr="00445D91" w:rsidRDefault="00035464" w:rsidP="00035464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 xml:space="preserve">1    </w:t>
            </w:r>
          </w:p>
          <w:p w:rsidR="00035464" w:rsidRPr="00445D91" w:rsidRDefault="00035464" w:rsidP="00035464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035464" w:rsidRPr="00445D91" w:rsidRDefault="00035464" w:rsidP="00035464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035464" w:rsidRPr="005108CA" w:rsidRDefault="00035464" w:rsidP="00035464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yellow"/>
              </w:rPr>
              <w:t>NF Text – Dirty Rotten Vikings ISBN 978-1-78325-208-4 Recording and retrieve info – Locate information using skimming, scanning and text marking.</w:t>
            </w:r>
          </w:p>
        </w:tc>
        <w:tc>
          <w:tcPr>
            <w:tcW w:w="4705" w:type="dxa"/>
            <w:gridSpan w:val="2"/>
          </w:tcPr>
          <w:p w:rsidR="00035464" w:rsidRPr="004C5CA5" w:rsidRDefault="00035464" w:rsidP="00035464">
            <w:pPr>
              <w:autoSpaceDE w:val="0"/>
              <w:autoSpaceDN w:val="0"/>
              <w:adjustRightInd w:val="0"/>
              <w:spacing w:after="0" w:line="240" w:lineRule="auto"/>
              <w:rPr>
                <w:rFonts w:ascii="NTPreCursivefk" w:hAnsi="NTPreCursivefk"/>
                <w:sz w:val="28"/>
                <w:szCs w:val="28"/>
                <w:highlight w:val="yellow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yellow"/>
              </w:rPr>
              <w:t>Non-fiction writing – http://www.dkfindout.com/us/search/vikings/</w:t>
            </w:r>
          </w:p>
          <w:p w:rsidR="00035464" w:rsidRPr="005108CA" w:rsidRDefault="00035464" w:rsidP="00035464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yellow"/>
              </w:rPr>
              <w:t>Write a logical introduction to the topic. Children use relevant openings for paragraphs.</w:t>
            </w:r>
            <w:r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  <w:r w:rsidRPr="004C5CA5">
              <w:rPr>
                <w:rFonts w:ascii="NTPreCursivefk" w:hAnsi="NTPreCursivefk"/>
                <w:sz w:val="28"/>
                <w:szCs w:val="28"/>
                <w:highlight w:val="green"/>
              </w:rPr>
              <w:t>Write clear introduction followed by logical points [LL Org Targets]</w:t>
            </w:r>
          </w:p>
          <w:p w:rsidR="00BA33B1" w:rsidRPr="005108CA" w:rsidRDefault="00BA33B1" w:rsidP="00BA33B1">
            <w:pPr>
              <w:shd w:val="clear" w:color="auto" w:fill="FFFFFF"/>
              <w:spacing w:line="300" w:lineRule="atLeast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4629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5108CA">
              <w:rPr>
                <w:rFonts w:ascii="NTPreCursivefk" w:hAnsi="NTPreCursivefk"/>
                <w:sz w:val="28"/>
                <w:szCs w:val="28"/>
              </w:rPr>
              <w:t>Place Value:</w:t>
            </w:r>
          </w:p>
          <w:p w:rsidR="00035464" w:rsidRPr="005108CA" w:rsidRDefault="00BA33B1" w:rsidP="00035464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magenta"/>
              </w:rPr>
              <w:t xml:space="preserve">Count in multiples of 6,7,9,25 and </w:t>
            </w:r>
            <w:r w:rsidRPr="004C5CA5">
              <w:rPr>
                <w:rFonts w:ascii="NTPreCursivefk" w:hAnsi="NTPreCursivefk"/>
                <w:sz w:val="28"/>
                <w:szCs w:val="28"/>
                <w:highlight w:val="red"/>
              </w:rPr>
              <w:t xml:space="preserve">1000count backwards through zero to include negative numbers - </w:t>
            </w:r>
            <w:r w:rsidRPr="004C5CA5">
              <w:rPr>
                <w:rFonts w:ascii="NTPreCursivefk" w:hAnsi="NTPreCursivefk"/>
                <w:sz w:val="28"/>
                <w:szCs w:val="28"/>
                <w:highlight w:val="green"/>
              </w:rPr>
              <w:t>I can round any whole number to the nearest 10, 100 or 1000</w:t>
            </w:r>
          </w:p>
        </w:tc>
      </w:tr>
      <w:tr w:rsidR="00BA33B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2</w:t>
            </w: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yellow"/>
              </w:rPr>
              <w:t xml:space="preserve">Narrative: Comprehension The Saga of </w:t>
            </w:r>
            <w:proofErr w:type="spellStart"/>
            <w:r w:rsidRPr="004C5CA5">
              <w:rPr>
                <w:rFonts w:ascii="NTPreCursivefk" w:hAnsi="NTPreCursivefk"/>
                <w:sz w:val="28"/>
                <w:szCs w:val="28"/>
                <w:highlight w:val="yellow"/>
              </w:rPr>
              <w:t>Biorn</w:t>
            </w:r>
            <w:proofErr w:type="spellEnd"/>
            <w:r w:rsidRPr="004C5CA5">
              <w:rPr>
                <w:rFonts w:ascii="NTPreCursivefk" w:hAnsi="NTPreCursivefk"/>
                <w:sz w:val="28"/>
                <w:szCs w:val="28"/>
                <w:highlight w:val="yellow"/>
              </w:rPr>
              <w:t>. I can make predictions with evidence form the text.</w:t>
            </w:r>
          </w:p>
        </w:tc>
        <w:tc>
          <w:tcPr>
            <w:tcW w:w="4705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red"/>
              </w:rPr>
              <w:t xml:space="preserve">Talk for writing. The Saga of </w:t>
            </w:r>
            <w:proofErr w:type="spellStart"/>
            <w:r w:rsidRPr="00366970">
              <w:rPr>
                <w:rFonts w:ascii="NTPreCursivefk" w:hAnsi="NTPreCursivefk"/>
                <w:sz w:val="28"/>
                <w:szCs w:val="28"/>
                <w:highlight w:val="red"/>
              </w:rPr>
              <w:t>Biorn</w:t>
            </w:r>
            <w:proofErr w:type="spellEnd"/>
            <w:r w:rsidRPr="00366970">
              <w:rPr>
                <w:rFonts w:ascii="NTPreCursivefk" w:hAnsi="NTPreCursivefk"/>
                <w:sz w:val="28"/>
                <w:szCs w:val="28"/>
                <w:highlight w:val="red"/>
              </w:rPr>
              <w:t>. Link from the Literacy Shed – Narrative writing – suggests insight into character development/</w:t>
            </w:r>
            <w:r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  <w:r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Writing includes details to add elements of surprise or suspense[LL Purpose targets]</w:t>
            </w:r>
          </w:p>
        </w:tc>
        <w:tc>
          <w:tcPr>
            <w:tcW w:w="4629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green"/>
              </w:rPr>
              <w:t>Number addition and subtraction. Add money with decimal places using formal column addition. Use inverse operations to check.</w:t>
            </w:r>
          </w:p>
        </w:tc>
      </w:tr>
      <w:tr w:rsidR="00BA33B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3</w:t>
            </w: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cyan"/>
              </w:rPr>
              <w:t>Identify ideas from more than one paragraph</w:t>
            </w:r>
            <w:r w:rsidR="00A92D1F" w:rsidRPr="004C5CA5">
              <w:rPr>
                <w:rFonts w:ascii="NTPreCursivefk" w:hAnsi="NTPreCursivefk"/>
                <w:sz w:val="28"/>
                <w:szCs w:val="28"/>
                <w:highlight w:val="cyan"/>
              </w:rPr>
              <w:t xml:space="preserve"> – Some children begin to compare books written by the same author </w:t>
            </w:r>
            <w:proofErr w:type="spellStart"/>
            <w:r w:rsidR="00A92D1F" w:rsidRPr="004C5CA5">
              <w:rPr>
                <w:rFonts w:ascii="NTPreCursivefk" w:hAnsi="NTPreCursivefk"/>
                <w:sz w:val="28"/>
                <w:szCs w:val="28"/>
                <w:highlight w:val="cyan"/>
              </w:rPr>
              <w:t>ie</w:t>
            </w:r>
            <w:proofErr w:type="spellEnd"/>
            <w:r w:rsidR="00A92D1F" w:rsidRPr="004C5CA5">
              <w:rPr>
                <w:rFonts w:ascii="NTPreCursivefk" w:hAnsi="NTPreCursivefk"/>
                <w:sz w:val="28"/>
                <w:szCs w:val="28"/>
                <w:highlight w:val="cyan"/>
              </w:rPr>
              <w:t xml:space="preserve"> Michael </w:t>
            </w:r>
            <w:proofErr w:type="spellStart"/>
            <w:r w:rsidR="00A92D1F" w:rsidRPr="004C5CA5">
              <w:rPr>
                <w:rFonts w:ascii="NTPreCursivefk" w:hAnsi="NTPreCursivefk"/>
                <w:sz w:val="28"/>
                <w:szCs w:val="28"/>
                <w:highlight w:val="cyan"/>
              </w:rPr>
              <w:t>Morpogo</w:t>
            </w:r>
            <w:proofErr w:type="spellEnd"/>
            <w:r w:rsidR="00A92D1F" w:rsidRPr="004C5CA5">
              <w:rPr>
                <w:rFonts w:ascii="NTPreCursivefk" w:hAnsi="NTPreCursivefk"/>
                <w:sz w:val="28"/>
                <w:szCs w:val="28"/>
                <w:highlight w:val="cyan"/>
              </w:rPr>
              <w:t>.</w:t>
            </w:r>
            <w:r w:rsidR="00A92D1F"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</w:p>
        </w:tc>
        <w:tc>
          <w:tcPr>
            <w:tcW w:w="4705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red"/>
              </w:rPr>
              <w:t>Talk for writing. In narrative use paragraphs for a change in action, time and setting.</w:t>
            </w:r>
            <w:r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  <w:r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Paragraphs have relevant openings.</w:t>
            </w:r>
            <w:r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magenta"/>
              </w:rPr>
              <w:t>Measurement- Weight and capacity. I Convert between units of measure using multiplication and division and where appropriate record with decimal notation.</w:t>
            </w:r>
            <w:r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  <w:r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Solve measurement problems.</w:t>
            </w:r>
          </w:p>
        </w:tc>
      </w:tr>
      <w:tr w:rsidR="00BA33B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4</w:t>
            </w: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green"/>
              </w:rPr>
              <w:t>I know how suspense is built up in a story.</w:t>
            </w:r>
            <w:r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</w:p>
        </w:tc>
        <w:tc>
          <w:tcPr>
            <w:tcW w:w="4705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yellow"/>
              </w:rPr>
              <w:t xml:space="preserve">Use and punctate direct speech </w:t>
            </w:r>
            <w:r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 xml:space="preserve">- Use commas after </w:t>
            </w:r>
            <w:r w:rsidR="005108CA"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fronted adverbials in narrative, add detail using complex sentences</w:t>
            </w:r>
          </w:p>
        </w:tc>
        <w:tc>
          <w:tcPr>
            <w:tcW w:w="4629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jc w:val="both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yellow"/>
              </w:rPr>
              <w:t>Number Multiplication and division.</w:t>
            </w:r>
            <w:r w:rsidR="00190A14" w:rsidRPr="00366970">
              <w:rPr>
                <w:rFonts w:ascii="NTPreCursivefk" w:hAnsi="NTPreCursivefk"/>
                <w:sz w:val="28"/>
                <w:szCs w:val="28"/>
                <w:highlight w:val="yellow"/>
              </w:rPr>
              <w:t xml:space="preserve"> Multiply and divide mentally [multiplying 3 numbers – using factor pairs and commutativity.</w:t>
            </w:r>
            <w:r w:rsidR="00190A14"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  <w:r w:rsidR="00190A14"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Solve scaling problems.</w:t>
            </w:r>
          </w:p>
        </w:tc>
      </w:tr>
      <w:tr w:rsidR="00BA33B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5</w:t>
            </w: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cyan"/>
              </w:rPr>
              <w:t xml:space="preserve">I can pull together </w:t>
            </w:r>
            <w:r w:rsidRPr="004C5CA5">
              <w:rPr>
                <w:rFonts w:ascii="NTPreCursivefk" w:hAnsi="NTPreCursivefk"/>
                <w:sz w:val="28"/>
                <w:szCs w:val="28"/>
                <w:highlight w:val="red"/>
              </w:rPr>
              <w:t>clues from action and dialogue to infer meaning.</w:t>
            </w:r>
          </w:p>
        </w:tc>
        <w:tc>
          <w:tcPr>
            <w:tcW w:w="4705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Produce first person writing that suggests insight into character development. Use standard verb inflections. Viking diary entry.</w:t>
            </w:r>
          </w:p>
        </w:tc>
        <w:tc>
          <w:tcPr>
            <w:tcW w:w="4629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jc w:val="both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red"/>
              </w:rPr>
              <w:t>Number Fractions and decimals.</w:t>
            </w:r>
            <w:r w:rsidR="00190A14" w:rsidRPr="00366970">
              <w:rPr>
                <w:rFonts w:ascii="NTPreCursivefk" w:hAnsi="NTPreCursivefk"/>
                <w:sz w:val="28"/>
                <w:szCs w:val="28"/>
                <w:highlight w:val="red"/>
              </w:rPr>
              <w:t xml:space="preserve"> Recap equivalent fractions.</w:t>
            </w:r>
            <w:r w:rsidR="00190A14"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  <w:r w:rsidR="00190A14"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Recognize and write decimal equivalents. Solve money and measure problems.</w:t>
            </w:r>
          </w:p>
        </w:tc>
      </w:tr>
      <w:tr w:rsidR="00BA33B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lastRenderedPageBreak/>
              <w:t>6</w:t>
            </w: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BA33B1" w:rsidRPr="00445D91" w:rsidRDefault="00BA33B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BA33B1" w:rsidRPr="005108CA" w:rsidRDefault="00A92D1F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blue"/>
              </w:rPr>
              <w:t>Evaluate</w:t>
            </w:r>
            <w:r w:rsidR="0007495F" w:rsidRPr="004C5CA5">
              <w:rPr>
                <w:rFonts w:ascii="NTPreCursivefk" w:hAnsi="NTPreCursivefk"/>
                <w:sz w:val="28"/>
                <w:szCs w:val="28"/>
                <w:highlight w:val="blue"/>
              </w:rPr>
              <w:t xml:space="preserve"> reading this half term </w:t>
            </w:r>
            <w:r w:rsidRPr="004C5CA5">
              <w:rPr>
                <w:rFonts w:ascii="NTPreCursivefk" w:hAnsi="NTPreCursivefk"/>
                <w:sz w:val="28"/>
                <w:szCs w:val="28"/>
                <w:highlight w:val="blue"/>
              </w:rPr>
              <w:t xml:space="preserve">– discuss favorite books, explain how the author engages the reader. Plot </w:t>
            </w:r>
            <w:proofErr w:type="spellStart"/>
            <w:r w:rsidRPr="004C5CA5">
              <w:rPr>
                <w:rFonts w:ascii="NTPreCursivefk" w:hAnsi="NTPreCursivefk"/>
                <w:sz w:val="28"/>
                <w:szCs w:val="28"/>
                <w:highlight w:val="blue"/>
              </w:rPr>
              <w:t>ect</w:t>
            </w:r>
            <w:proofErr w:type="spellEnd"/>
          </w:p>
        </w:tc>
        <w:tc>
          <w:tcPr>
            <w:tcW w:w="4705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4629" w:type="dxa"/>
            <w:gridSpan w:val="2"/>
          </w:tcPr>
          <w:p w:rsidR="00BA33B1" w:rsidRPr="005108CA" w:rsidRDefault="00BA33B1" w:rsidP="00BA33B1">
            <w:pPr>
              <w:spacing w:after="0" w:line="240" w:lineRule="auto"/>
              <w:jc w:val="both"/>
              <w:rPr>
                <w:rFonts w:ascii="NTPreCursivefk" w:hAnsi="NTPreCursivefk"/>
                <w:sz w:val="28"/>
                <w:szCs w:val="28"/>
              </w:rPr>
            </w:pPr>
            <w:r w:rsidRPr="00366970">
              <w:rPr>
                <w:rFonts w:ascii="NTPreCursivefk" w:hAnsi="NTPreCursivefk"/>
                <w:sz w:val="28"/>
                <w:szCs w:val="28"/>
                <w:highlight w:val="yellow"/>
              </w:rPr>
              <w:t>Geometry- Position and direction.</w:t>
            </w:r>
            <w:r w:rsidR="00190A14" w:rsidRPr="00366970">
              <w:rPr>
                <w:rFonts w:ascii="NTPreCursivefk" w:hAnsi="NTPreCursivefk"/>
                <w:sz w:val="28"/>
                <w:szCs w:val="28"/>
                <w:highlight w:val="yellow"/>
              </w:rPr>
              <w:t xml:space="preserve"> </w:t>
            </w:r>
            <w:r w:rsidR="00190A14" w:rsidRPr="00366970">
              <w:rPr>
                <w:rFonts w:ascii="NTPreCursivefk" w:hAnsi="NTPreCursivefk"/>
                <w:sz w:val="28"/>
                <w:szCs w:val="28"/>
                <w:highlight w:val="green"/>
              </w:rPr>
              <w:t>Plot positions in the first quadrant. Describe/plot  translations</w:t>
            </w:r>
          </w:p>
        </w:tc>
      </w:tr>
      <w:tr w:rsidR="00BA33B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BA33B1" w:rsidRPr="00445D91" w:rsidRDefault="00BA33B1" w:rsidP="00B571D4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BA33B1" w:rsidRPr="005108CA" w:rsidRDefault="00BA33B1" w:rsidP="000D5F1E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BA33B1" w:rsidRPr="005108CA" w:rsidRDefault="00BA33B1" w:rsidP="0049292E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4629" w:type="dxa"/>
            <w:gridSpan w:val="2"/>
          </w:tcPr>
          <w:p w:rsidR="00BA33B1" w:rsidRPr="005108CA" w:rsidRDefault="00BA33B1" w:rsidP="0049292E">
            <w:pPr>
              <w:spacing w:after="0" w:line="240" w:lineRule="auto"/>
              <w:jc w:val="both"/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</w:pPr>
          </w:p>
        </w:tc>
      </w:tr>
      <w:tr w:rsidR="001D0BA1" w:rsidRPr="00445D91" w:rsidTr="00C73654">
        <w:tblPrEx>
          <w:tblLook w:val="04A0" w:firstRow="1" w:lastRow="0" w:firstColumn="1" w:lastColumn="0" w:noHBand="0" w:noVBand="1"/>
        </w:tblPrEx>
        <w:tc>
          <w:tcPr>
            <w:tcW w:w="14601" w:type="dxa"/>
            <w:gridSpan w:val="7"/>
          </w:tcPr>
          <w:p w:rsidR="00F64D34" w:rsidRPr="005108CA" w:rsidRDefault="001D0BA1" w:rsidP="004929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</w:rPr>
              <w:t>Key texts</w:t>
            </w:r>
            <w:r w:rsidR="0066079B"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</w:p>
          <w:p w:rsidR="000B3DEB" w:rsidRPr="005108CA" w:rsidRDefault="0066079B" w:rsidP="00F64D34">
            <w:pPr>
              <w:spacing w:after="0" w:line="240" w:lineRule="auto"/>
              <w:jc w:val="both"/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/My Story Viking Blood </w:t>
            </w:r>
            <w:r w:rsidR="00F64D34" w:rsidRPr="005108CA">
              <w:rPr>
                <w:rFonts w:ascii="NTPreCursivefk" w:hAnsi="NTPreCursivefk"/>
                <w:b/>
                <w:sz w:val="28"/>
                <w:szCs w:val="28"/>
              </w:rPr>
              <w:t>Andrew</w:t>
            </w:r>
            <w:r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 Donkin</w:t>
            </w:r>
            <w:r w:rsidR="00F64D34"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  <w:r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/Illustrated Norse Myths </w:t>
            </w:r>
            <w:r w:rsidR="00F64D34" w:rsidRPr="005108CA">
              <w:rPr>
                <w:rFonts w:ascii="NTPreCursivefk" w:hAnsi="NTPreCursivefk"/>
                <w:b/>
                <w:sz w:val="28"/>
                <w:szCs w:val="28"/>
              </w:rPr>
              <w:t>Usborne/The Viking Invader Usbo</w:t>
            </w:r>
            <w:r w:rsidRPr="005108CA">
              <w:rPr>
                <w:rFonts w:ascii="NTPreCursivefk" w:hAnsi="NTPreCursivefk"/>
                <w:b/>
                <w:sz w:val="28"/>
                <w:szCs w:val="28"/>
              </w:rPr>
              <w:t>rne.</w:t>
            </w:r>
            <w:r w:rsidR="00F64D34"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  The Saga of </w:t>
            </w:r>
            <w:proofErr w:type="spellStart"/>
            <w:r w:rsidR="00F64D34" w:rsidRPr="005108CA">
              <w:rPr>
                <w:rFonts w:ascii="NTPreCursivefk" w:hAnsi="NTPreCursivefk"/>
                <w:b/>
                <w:sz w:val="28"/>
                <w:szCs w:val="28"/>
              </w:rPr>
              <w:t>Biorn</w:t>
            </w:r>
            <w:proofErr w:type="spellEnd"/>
            <w:r w:rsidR="00F64D34" w:rsidRPr="005108CA">
              <w:rPr>
                <w:sz w:val="28"/>
                <w:szCs w:val="28"/>
              </w:rPr>
              <w:t xml:space="preserve"> - </w:t>
            </w:r>
            <w:hyperlink r:id="rId6" w:history="1">
              <w:r w:rsidR="00F64D34" w:rsidRPr="005108CA">
                <w:rPr>
                  <w:rStyle w:val="Hyperlink"/>
                  <w:sz w:val="28"/>
                  <w:szCs w:val="28"/>
                </w:rPr>
                <w:t>https://www.literacyshed.com/the-myths-and-legends-shed.html</w:t>
              </w:r>
            </w:hyperlink>
          </w:p>
        </w:tc>
      </w:tr>
      <w:tr w:rsidR="00445D91" w:rsidRPr="00445D91" w:rsidTr="00C73654">
        <w:tblPrEx>
          <w:tblLook w:val="04A0" w:firstRow="1" w:lastRow="0" w:firstColumn="1" w:lastColumn="0" w:noHBand="0" w:noVBand="1"/>
        </w:tblPrEx>
        <w:tc>
          <w:tcPr>
            <w:tcW w:w="14601" w:type="dxa"/>
            <w:gridSpan w:val="7"/>
          </w:tcPr>
          <w:p w:rsidR="00445D91" w:rsidRPr="005108CA" w:rsidRDefault="00445D91" w:rsidP="0049292E">
            <w:pPr>
              <w:spacing w:after="0" w:line="240" w:lineRule="auto"/>
              <w:jc w:val="both"/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</w:rPr>
              <w:t>Links to British Values</w:t>
            </w:r>
            <w:r w:rsidR="00CC335F"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 - Citizenship and community – Awareness and understanding of diverse religious beliefs. </w:t>
            </w:r>
          </w:p>
          <w:p w:rsidR="00445D91" w:rsidRPr="005108CA" w:rsidRDefault="00445D91" w:rsidP="0049292E">
            <w:pPr>
              <w:spacing w:after="0" w:line="240" w:lineRule="auto"/>
              <w:jc w:val="both"/>
              <w:rPr>
                <w:rFonts w:ascii="NTPreCursivefk" w:hAnsi="NTPreCursivefk"/>
                <w:sz w:val="28"/>
                <w:szCs w:val="28"/>
              </w:rPr>
            </w:pPr>
          </w:p>
          <w:p w:rsidR="00445D91" w:rsidRPr="005108CA" w:rsidRDefault="00445D91" w:rsidP="0049292E">
            <w:pPr>
              <w:spacing w:after="0" w:line="240" w:lineRule="auto"/>
              <w:jc w:val="both"/>
              <w:rPr>
                <w:rFonts w:ascii="NTPreCursivefk" w:hAnsi="NTPreCursivefk"/>
                <w:sz w:val="28"/>
                <w:szCs w:val="28"/>
              </w:rPr>
            </w:pPr>
          </w:p>
        </w:tc>
      </w:tr>
      <w:tr w:rsidR="00445D91" w:rsidRPr="00445D91" w:rsidTr="00766D26">
        <w:tc>
          <w:tcPr>
            <w:tcW w:w="846" w:type="dxa"/>
          </w:tcPr>
          <w:p w:rsidR="00445D91" w:rsidRPr="00445D91" w:rsidRDefault="00445D91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</w:tcPr>
          <w:p w:rsidR="00445D91" w:rsidRPr="005108CA" w:rsidRDefault="00445D91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  <w:highlight w:val="yellow"/>
              </w:rPr>
              <w:t>C - comprehension</w:t>
            </w:r>
          </w:p>
        </w:tc>
        <w:tc>
          <w:tcPr>
            <w:tcW w:w="2252" w:type="dxa"/>
            <w:shd w:val="clear" w:color="auto" w:fill="auto"/>
          </w:tcPr>
          <w:p w:rsidR="00445D91" w:rsidRPr="005108CA" w:rsidRDefault="00445D91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28"/>
                <w:szCs w:val="28"/>
              </w:rPr>
            </w:pPr>
            <w:proofErr w:type="spellStart"/>
            <w:r w:rsidRPr="005108CA">
              <w:rPr>
                <w:rFonts w:ascii="NTPreCursivefk" w:hAnsi="NTPreCursivefk"/>
                <w:b/>
                <w:sz w:val="28"/>
                <w:szCs w:val="28"/>
                <w:highlight w:val="green"/>
              </w:rPr>
              <w:t>Ap</w:t>
            </w:r>
            <w:proofErr w:type="spellEnd"/>
            <w:r w:rsidRPr="005108CA">
              <w:rPr>
                <w:rFonts w:ascii="NTPreCursivefk" w:hAnsi="NTPreCursivefk"/>
                <w:b/>
                <w:sz w:val="28"/>
                <w:szCs w:val="28"/>
                <w:highlight w:val="green"/>
              </w:rPr>
              <w:t xml:space="preserve"> - application</w:t>
            </w:r>
          </w:p>
        </w:tc>
        <w:tc>
          <w:tcPr>
            <w:tcW w:w="2248" w:type="dxa"/>
            <w:shd w:val="clear" w:color="auto" w:fill="auto"/>
          </w:tcPr>
          <w:p w:rsidR="00445D91" w:rsidRPr="005108CA" w:rsidRDefault="00445D91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  <w:highlight w:val="cyan"/>
              </w:rPr>
              <w:t xml:space="preserve">An </w:t>
            </w:r>
            <w:r w:rsidR="00766D26">
              <w:rPr>
                <w:rFonts w:ascii="NTPreCursivefk" w:hAnsi="NTPreCursivefk"/>
                <w:b/>
                <w:sz w:val="28"/>
                <w:szCs w:val="28"/>
                <w:highlight w:val="cyan"/>
              </w:rPr>
              <w:t>–</w:t>
            </w:r>
            <w:r w:rsidRPr="005108CA">
              <w:rPr>
                <w:rFonts w:ascii="NTPreCursivefk" w:hAnsi="NTPreCursivefk"/>
                <w:b/>
                <w:sz w:val="28"/>
                <w:szCs w:val="28"/>
                <w:highlight w:val="cyan"/>
              </w:rPr>
              <w:t xml:space="preserve"> analysis</w:t>
            </w:r>
          </w:p>
        </w:tc>
        <w:tc>
          <w:tcPr>
            <w:tcW w:w="2457" w:type="dxa"/>
            <w:shd w:val="clear" w:color="auto" w:fill="auto"/>
          </w:tcPr>
          <w:p w:rsidR="00445D91" w:rsidRPr="005108CA" w:rsidRDefault="00445D91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  <w:highlight w:val="magenta"/>
              </w:rPr>
              <w:t>K - knowledge</w:t>
            </w:r>
          </w:p>
        </w:tc>
        <w:tc>
          <w:tcPr>
            <w:tcW w:w="2386" w:type="dxa"/>
            <w:shd w:val="clear" w:color="auto" w:fill="auto"/>
          </w:tcPr>
          <w:p w:rsidR="00445D91" w:rsidRPr="005108CA" w:rsidRDefault="00445D91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  <w:highlight w:val="blue"/>
              </w:rPr>
              <w:t>E - evaluation</w:t>
            </w:r>
          </w:p>
        </w:tc>
        <w:tc>
          <w:tcPr>
            <w:tcW w:w="2243" w:type="dxa"/>
            <w:shd w:val="clear" w:color="auto" w:fill="auto"/>
          </w:tcPr>
          <w:p w:rsidR="00445D91" w:rsidRPr="005108CA" w:rsidRDefault="00445D91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  <w:highlight w:val="red"/>
              </w:rPr>
              <w:t>S - synthesis</w:t>
            </w:r>
          </w:p>
        </w:tc>
      </w:tr>
      <w:tr w:rsidR="00C73654" w:rsidRPr="00445D91" w:rsidTr="00766D2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6" w:type="dxa"/>
          </w:tcPr>
          <w:p w:rsidR="00C73654" w:rsidRPr="00445D91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Week</w:t>
            </w:r>
          </w:p>
        </w:tc>
        <w:tc>
          <w:tcPr>
            <w:tcW w:w="4421" w:type="dxa"/>
            <w:gridSpan w:val="2"/>
          </w:tcPr>
          <w:p w:rsidR="00C73654" w:rsidRPr="00976174" w:rsidRDefault="00C73654" w:rsidP="00C73654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28"/>
                <w:szCs w:val="28"/>
                <w:highlight w:val="magenta"/>
              </w:rPr>
            </w:pPr>
            <w:r w:rsidRPr="00976174">
              <w:rPr>
                <w:rFonts w:ascii="NTPreCursivefk" w:hAnsi="NTPreCursivefk"/>
                <w:b/>
                <w:sz w:val="28"/>
                <w:szCs w:val="28"/>
                <w:highlight w:val="magenta"/>
              </w:rPr>
              <w:t>History/geography</w:t>
            </w:r>
          </w:p>
        </w:tc>
        <w:tc>
          <w:tcPr>
            <w:tcW w:w="4705" w:type="dxa"/>
            <w:gridSpan w:val="2"/>
          </w:tcPr>
          <w:p w:rsidR="00C73654" w:rsidRPr="005108CA" w:rsidRDefault="00C73654" w:rsidP="00C73654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</w:rPr>
              <w:t>Science</w:t>
            </w:r>
          </w:p>
        </w:tc>
        <w:tc>
          <w:tcPr>
            <w:tcW w:w="4629" w:type="dxa"/>
            <w:gridSpan w:val="2"/>
          </w:tcPr>
          <w:p w:rsidR="00C73654" w:rsidRPr="005108CA" w:rsidRDefault="00C73654" w:rsidP="00C73654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5108CA">
              <w:rPr>
                <w:rFonts w:ascii="NTPreCursivefk" w:hAnsi="NTPreCursivefk"/>
                <w:b/>
                <w:sz w:val="28"/>
                <w:szCs w:val="28"/>
              </w:rPr>
              <w:t>ICT</w:t>
            </w:r>
          </w:p>
        </w:tc>
      </w:tr>
      <w:tr w:rsidR="00445D9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445D91" w:rsidRPr="00445D91" w:rsidRDefault="00445D9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 xml:space="preserve">1    </w:t>
            </w:r>
          </w:p>
          <w:p w:rsidR="00445D91" w:rsidRPr="00445D91" w:rsidRDefault="00445D9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445D91" w:rsidRPr="00445D91" w:rsidRDefault="00445D9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445D91" w:rsidRPr="00976174" w:rsidRDefault="006E0B22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  <w:highlight w:val="magenta"/>
              </w:rPr>
            </w:pPr>
            <w:r w:rsidRPr="00976174">
              <w:rPr>
                <w:rFonts w:ascii="NTPreCursivefk" w:hAnsi="NTPreCursivefk"/>
                <w:sz w:val="28"/>
                <w:szCs w:val="28"/>
                <w:highlight w:val="magenta"/>
              </w:rPr>
              <w:t xml:space="preserve">Children begin to appreciate why the Vikings were successful and </w:t>
            </w:r>
            <w:r w:rsidRPr="00976174">
              <w:rPr>
                <w:rFonts w:ascii="NTPreCursivefk" w:hAnsi="NTPreCursivefk"/>
                <w:sz w:val="28"/>
                <w:szCs w:val="28"/>
                <w:highlight w:val="yellow"/>
              </w:rPr>
              <w:t xml:space="preserve">to </w:t>
            </w:r>
            <w:proofErr w:type="spellStart"/>
            <w:r w:rsidRPr="00976174">
              <w:rPr>
                <w:rFonts w:ascii="NTPreCursivefk" w:hAnsi="NTPreCursivefk"/>
                <w:sz w:val="28"/>
                <w:szCs w:val="28"/>
                <w:highlight w:val="yellow"/>
              </w:rPr>
              <w:t>empathise</w:t>
            </w:r>
            <w:proofErr w:type="spellEnd"/>
            <w:r w:rsidRPr="00976174">
              <w:rPr>
                <w:rFonts w:ascii="NTPreCursivefk" w:hAnsi="NTPreCursivefk"/>
                <w:sz w:val="28"/>
                <w:szCs w:val="28"/>
                <w:highlight w:val="yellow"/>
              </w:rPr>
              <w:t xml:space="preserve"> with the people of Britain who experienced invasion. </w:t>
            </w:r>
            <w:r w:rsidRPr="00976174">
              <w:rPr>
                <w:rFonts w:ascii="NTPreCursivefk" w:hAnsi="NTPreCursivefk"/>
                <w:sz w:val="28"/>
                <w:szCs w:val="28"/>
                <w:highlight w:val="magenta"/>
              </w:rPr>
              <w:t>Linking to Week 1 English lessons.</w:t>
            </w:r>
          </w:p>
        </w:tc>
        <w:tc>
          <w:tcPr>
            <w:tcW w:w="4705" w:type="dxa"/>
            <w:gridSpan w:val="2"/>
          </w:tcPr>
          <w:p w:rsidR="00445D91" w:rsidRPr="004C5CA5" w:rsidRDefault="00CD5D2A" w:rsidP="00766D26">
            <w:pPr>
              <w:spacing w:after="0" w:line="240" w:lineRule="auto"/>
              <w:rPr>
                <w:rFonts w:ascii="NTPreCursivefk" w:hAnsi="NTPreCursivefk"/>
                <w:sz w:val="28"/>
                <w:szCs w:val="28"/>
                <w:highlight w:val="magenta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magenta"/>
              </w:rPr>
              <w:t xml:space="preserve">Plants – Structure </w:t>
            </w:r>
          </w:p>
          <w:p w:rsidR="00766D26" w:rsidRPr="004C5CA5" w:rsidRDefault="00766D26" w:rsidP="00766D26">
            <w:pPr>
              <w:spacing w:after="0" w:line="240" w:lineRule="auto"/>
              <w:rPr>
                <w:rFonts w:ascii="NTPreCursivefk" w:hAnsi="NTPreCursivefk"/>
                <w:sz w:val="28"/>
                <w:szCs w:val="28"/>
                <w:highlight w:val="magenta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magenta"/>
              </w:rPr>
              <w:t>Look at various plants and flowers. Look particularly at the parts of a flower</w:t>
            </w:r>
          </w:p>
          <w:p w:rsidR="00766D26" w:rsidRPr="005108CA" w:rsidRDefault="00766D26" w:rsidP="00766D26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4C5CA5">
              <w:rPr>
                <w:rFonts w:ascii="NTPreCursivefk" w:hAnsi="NTPreCursivefk"/>
                <w:sz w:val="28"/>
                <w:szCs w:val="28"/>
                <w:highlight w:val="magenta"/>
              </w:rPr>
              <w:t>Draw and label the parts</w:t>
            </w:r>
          </w:p>
        </w:tc>
        <w:tc>
          <w:tcPr>
            <w:tcW w:w="4629" w:type="dxa"/>
            <w:gridSpan w:val="2"/>
          </w:tcPr>
          <w:p w:rsidR="00445D91" w:rsidRPr="005108CA" w:rsidRDefault="00DA51CF" w:rsidP="00BA33B1">
            <w:pPr>
              <w:spacing w:after="0" w:line="240" w:lineRule="auto"/>
              <w:rPr>
                <w:rFonts w:ascii="NTPreCursivefk" w:hAnsi="NTPreCursivefk"/>
                <w:sz w:val="28"/>
                <w:szCs w:val="28"/>
              </w:rPr>
            </w:pPr>
            <w:r w:rsidRPr="00EB21E6">
              <w:rPr>
                <w:rFonts w:ascii="NTPreCursivefk" w:hAnsi="NTPreCursivefk"/>
                <w:sz w:val="28"/>
                <w:szCs w:val="28"/>
                <w:highlight w:val="yellow"/>
              </w:rPr>
              <w:t>Communicating and collaborating online. Revisit E safety SMART guidelines.</w:t>
            </w:r>
            <w:r w:rsidRPr="005108CA">
              <w:rPr>
                <w:rFonts w:ascii="NTPreCursivefk" w:hAnsi="NTPreCursivefk"/>
                <w:sz w:val="28"/>
                <w:szCs w:val="28"/>
              </w:rPr>
              <w:t xml:space="preserve"> </w:t>
            </w:r>
            <w:r w:rsidRPr="00EB21E6">
              <w:rPr>
                <w:rFonts w:ascii="NTPreCursivefk" w:hAnsi="NTPreCursivefk"/>
                <w:sz w:val="28"/>
                <w:szCs w:val="28"/>
                <w:highlight w:val="yellow"/>
              </w:rPr>
              <w:t>Understand the use of passwords to keep information secure.</w:t>
            </w:r>
          </w:p>
        </w:tc>
      </w:tr>
      <w:tr w:rsidR="00445D91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445D91" w:rsidRPr="00445D91" w:rsidRDefault="00445D9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2</w:t>
            </w:r>
          </w:p>
          <w:p w:rsidR="00445D91" w:rsidRPr="00445D91" w:rsidRDefault="00445D9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445D91" w:rsidRPr="00445D91" w:rsidRDefault="00445D91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445D91" w:rsidRPr="00445D91" w:rsidRDefault="006E0B22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 xml:space="preserve">Understand Viking beliefs – </w:t>
            </w:r>
            <w:proofErr w:type="gramStart"/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>that</w:t>
            </w:r>
            <w:proofErr w:type="gramEnd"/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 xml:space="preserve"> they believed in Valhal</w:t>
            </w:r>
            <w:r w:rsidR="001659A7"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>la. Learn about Viking weaponry</w:t>
            </w:r>
            <w:r w:rsidR="001659A7">
              <w:rPr>
                <w:rFonts w:ascii="NTPreCursivefk" w:hAnsi="NTPreCursivefk"/>
                <w:sz w:val="32"/>
                <w:szCs w:val="32"/>
              </w:rPr>
              <w:t xml:space="preserve"> – Explicit link to Saga of </w:t>
            </w:r>
            <w:proofErr w:type="spellStart"/>
            <w:r w:rsidR="001659A7">
              <w:rPr>
                <w:rFonts w:ascii="NTPreCursivefk" w:hAnsi="NTPreCursivefk"/>
                <w:sz w:val="32"/>
                <w:szCs w:val="32"/>
              </w:rPr>
              <w:t>Biorn</w:t>
            </w:r>
            <w:proofErr w:type="spellEnd"/>
            <w:r w:rsidR="001659A7">
              <w:rPr>
                <w:rFonts w:ascii="NTPreCursivefk" w:hAnsi="NTPreCursivefk"/>
                <w:sz w:val="32"/>
                <w:szCs w:val="32"/>
              </w:rPr>
              <w:t xml:space="preserve"> in English </w:t>
            </w:r>
          </w:p>
        </w:tc>
        <w:tc>
          <w:tcPr>
            <w:tcW w:w="4705" w:type="dxa"/>
            <w:gridSpan w:val="2"/>
          </w:tcPr>
          <w:p w:rsidR="00445D91" w:rsidRPr="004C5CA5" w:rsidRDefault="00766D26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  <w:highlight w:val="magenta"/>
              </w:rPr>
            </w:pPr>
            <w:r w:rsidRPr="004C5CA5">
              <w:rPr>
                <w:rFonts w:ascii="NTPreCursivefk" w:hAnsi="NTPreCursivefk"/>
                <w:sz w:val="32"/>
                <w:szCs w:val="32"/>
                <w:highlight w:val="magenta"/>
              </w:rPr>
              <w:t>Functions of the different structures</w:t>
            </w:r>
          </w:p>
          <w:p w:rsidR="00766D26" w:rsidRDefault="00766D26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4C5CA5">
              <w:rPr>
                <w:rFonts w:ascii="NTPreCursivefk" w:hAnsi="NTPreCursivefk"/>
                <w:sz w:val="32"/>
                <w:szCs w:val="32"/>
                <w:highlight w:val="magenta"/>
              </w:rPr>
              <w:t>Display opportunity – what is the function of each part of a flower.</w:t>
            </w:r>
          </w:p>
          <w:p w:rsidR="00766D26" w:rsidRPr="00CD5D2A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4C5CA5">
              <w:rPr>
                <w:rFonts w:ascii="NTPreCursivefk" w:hAnsi="NTPreCursivefk"/>
                <w:sz w:val="32"/>
                <w:szCs w:val="32"/>
                <w:highlight w:val="yellow"/>
              </w:rPr>
              <w:t>ICT opportunity – PP presentation and oral presentation of function of structures.</w:t>
            </w:r>
          </w:p>
        </w:tc>
        <w:tc>
          <w:tcPr>
            <w:tcW w:w="4629" w:type="dxa"/>
            <w:gridSpan w:val="2"/>
          </w:tcPr>
          <w:p w:rsidR="00445D91" w:rsidRPr="00445D91" w:rsidRDefault="00DA51CF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EB21E6">
              <w:rPr>
                <w:rFonts w:ascii="NTPreCursivefk" w:hAnsi="NTPreCursivefk"/>
                <w:sz w:val="32"/>
                <w:szCs w:val="32"/>
                <w:highlight w:val="yellow"/>
              </w:rPr>
              <w:t>Use online collaboration and communication tools safely and responsibly. Discussion – email, surveys, quiz, blogs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</w:p>
        </w:tc>
      </w:tr>
      <w:tr w:rsidR="00766D26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3</w:t>
            </w: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green"/>
              </w:rPr>
              <w:t>Evaluate Viking transport – How the design and build of the Viking long ship contributed to successful invasion</w:t>
            </w:r>
            <w:r>
              <w:rPr>
                <w:rFonts w:ascii="NTPreCursivefk" w:hAnsi="NTPreCursivefk"/>
                <w:sz w:val="32"/>
                <w:szCs w:val="32"/>
              </w:rPr>
              <w:t>.</w:t>
            </w:r>
          </w:p>
        </w:tc>
        <w:tc>
          <w:tcPr>
            <w:tcW w:w="4705" w:type="dxa"/>
            <w:gridSpan w:val="2"/>
          </w:tcPr>
          <w:p w:rsidR="00766D26" w:rsidRPr="004C5CA5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  <w:highlight w:val="magenta"/>
              </w:rPr>
            </w:pPr>
            <w:r w:rsidRPr="004C5CA5">
              <w:rPr>
                <w:rFonts w:ascii="NTPreCursivefk" w:hAnsi="NTPreCursivefk"/>
                <w:sz w:val="32"/>
                <w:szCs w:val="32"/>
                <w:highlight w:val="magenta"/>
              </w:rPr>
              <w:t>Photosynthesis – Link back to light topic.</w:t>
            </w:r>
          </w:p>
          <w:p w:rsidR="00766D26" w:rsidRPr="00CD5D2A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4C5CA5">
              <w:rPr>
                <w:rFonts w:ascii="NTPreCursivefk" w:hAnsi="NTPreCursivefk"/>
                <w:sz w:val="32"/>
                <w:szCs w:val="32"/>
                <w:highlight w:val="magenta"/>
              </w:rPr>
              <w:t xml:space="preserve">How do plants generate their own </w:t>
            </w:r>
            <w:proofErr w:type="gramStart"/>
            <w:r w:rsidRPr="004C5CA5">
              <w:rPr>
                <w:rFonts w:ascii="NTPreCursivefk" w:hAnsi="NTPreCursivefk"/>
                <w:sz w:val="32"/>
                <w:szCs w:val="32"/>
                <w:highlight w:val="magenta"/>
              </w:rPr>
              <w:t>‘food’.</w:t>
            </w:r>
            <w:proofErr w:type="gramEnd"/>
            <w:r w:rsidRPr="004C5CA5">
              <w:rPr>
                <w:rFonts w:ascii="NTPreCursivefk" w:hAnsi="NTPreCursivefk"/>
                <w:sz w:val="32"/>
                <w:szCs w:val="32"/>
                <w:highlight w:val="magenta"/>
              </w:rPr>
              <w:t xml:space="preserve"> </w:t>
            </w:r>
            <w:r w:rsidRPr="004C5CA5">
              <w:rPr>
                <w:rFonts w:ascii="NTPreCursivefk" w:hAnsi="NTPreCursivefk"/>
                <w:sz w:val="32"/>
                <w:szCs w:val="32"/>
                <w:highlight w:val="yellow"/>
              </w:rPr>
              <w:t>Consolidate the concept of light as an energy source.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</w:p>
        </w:tc>
        <w:tc>
          <w:tcPr>
            <w:tcW w:w="4629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EB21E6">
              <w:rPr>
                <w:rFonts w:ascii="NTPreCursivefk" w:hAnsi="NTPreCursivefk"/>
                <w:sz w:val="32"/>
                <w:szCs w:val="32"/>
                <w:highlight w:val="green"/>
              </w:rPr>
              <w:t>Use online collaboration and communication tools safely and responsibly.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</w:p>
        </w:tc>
      </w:tr>
      <w:tr w:rsidR="00766D26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4</w:t>
            </w: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lastRenderedPageBreak/>
              <w:t xml:space="preserve">History and DT – Understand the role of archeologists in uncovering the </w:t>
            </w:r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lastRenderedPageBreak/>
              <w:t>past.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>Children design their own long ships</w:t>
            </w:r>
          </w:p>
        </w:tc>
        <w:tc>
          <w:tcPr>
            <w:tcW w:w="4705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4C5CA5">
              <w:rPr>
                <w:rFonts w:ascii="NTPreCursivefk" w:hAnsi="NTPreCursivefk"/>
                <w:sz w:val="32"/>
                <w:szCs w:val="32"/>
                <w:highlight w:val="green"/>
              </w:rPr>
              <w:lastRenderedPageBreak/>
              <w:t xml:space="preserve">Photosynthesis – Enquiry – What happens to plants when left in varying </w:t>
            </w:r>
            <w:r w:rsidRPr="004C5CA5">
              <w:rPr>
                <w:rFonts w:ascii="NTPreCursivefk" w:hAnsi="NTPreCursivefk"/>
                <w:sz w:val="32"/>
                <w:szCs w:val="32"/>
                <w:highlight w:val="green"/>
              </w:rPr>
              <w:lastRenderedPageBreak/>
              <w:t>degrees of light?</w:t>
            </w:r>
          </w:p>
        </w:tc>
        <w:tc>
          <w:tcPr>
            <w:tcW w:w="4629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  <w:r w:rsidRPr="00EB21E6">
              <w:rPr>
                <w:rFonts w:ascii="NTPreCursivefk" w:hAnsi="NTPreCursivefk"/>
                <w:sz w:val="32"/>
                <w:szCs w:val="32"/>
                <w:highlight w:val="green"/>
              </w:rPr>
              <w:lastRenderedPageBreak/>
              <w:t xml:space="preserve">Use internet search engines to gather information. Begin to frame questions </w:t>
            </w:r>
            <w:r w:rsidRPr="00EB21E6">
              <w:rPr>
                <w:rFonts w:ascii="NTPreCursivefk" w:hAnsi="NTPreCursivefk"/>
                <w:sz w:val="32"/>
                <w:szCs w:val="32"/>
                <w:highlight w:val="green"/>
              </w:rPr>
              <w:lastRenderedPageBreak/>
              <w:t>and select key words to refine search</w:t>
            </w:r>
            <w:r>
              <w:rPr>
                <w:rFonts w:ascii="NTPreCursivefk" w:hAnsi="NTPreCursivefk"/>
                <w:sz w:val="32"/>
                <w:szCs w:val="32"/>
              </w:rPr>
              <w:t>.</w:t>
            </w:r>
          </w:p>
        </w:tc>
      </w:tr>
      <w:tr w:rsidR="00766D26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lastRenderedPageBreak/>
              <w:t>5</w:t>
            </w: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 xml:space="preserve">History and DT – construct and evaluate </w:t>
            </w:r>
            <w:proofErr w:type="spellStart"/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>longships</w:t>
            </w:r>
            <w:proofErr w:type="spellEnd"/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 xml:space="preserve"> according to the design.</w:t>
            </w:r>
          </w:p>
        </w:tc>
        <w:tc>
          <w:tcPr>
            <w:tcW w:w="4705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red"/>
              </w:rPr>
              <w:t>Soil Nutrients – Importance of nutrients from soil – look at plants we eat – ideal growing conditions.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  <w:r w:rsidRPr="00366970">
              <w:rPr>
                <w:rFonts w:ascii="NTPreCursivefk" w:hAnsi="NTPreCursivefk"/>
                <w:sz w:val="32"/>
                <w:szCs w:val="32"/>
                <w:highlight w:val="magenta"/>
              </w:rPr>
              <w:t>Concept of transference of ener</w:t>
            </w:r>
            <w:r w:rsidR="00366970" w:rsidRPr="00366970">
              <w:rPr>
                <w:rFonts w:ascii="NTPreCursivefk" w:hAnsi="NTPreCursivefk"/>
                <w:sz w:val="32"/>
                <w:szCs w:val="32"/>
                <w:highlight w:val="magenta"/>
              </w:rPr>
              <w:t>g</w:t>
            </w:r>
            <w:r w:rsidRPr="00366970">
              <w:rPr>
                <w:rFonts w:ascii="NTPreCursivefk" w:hAnsi="NTPreCursivefk"/>
                <w:sz w:val="32"/>
                <w:szCs w:val="32"/>
                <w:highlight w:val="magenta"/>
              </w:rPr>
              <w:t xml:space="preserve">y. </w:t>
            </w:r>
            <w:r w:rsidRPr="00D774D5">
              <w:rPr>
                <w:rFonts w:ascii="NTPreCursivefk" w:hAnsi="NTPreCursivefk"/>
                <w:sz w:val="32"/>
                <w:szCs w:val="32"/>
                <w:highlight w:val="yellow"/>
              </w:rPr>
              <w:t>Sun/soil nutrients – plant - us</w:t>
            </w:r>
          </w:p>
        </w:tc>
        <w:tc>
          <w:tcPr>
            <w:tcW w:w="4629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  <w:r w:rsidRPr="00EB21E6">
              <w:rPr>
                <w:rFonts w:ascii="NTPreCursivefk" w:hAnsi="NTPreCursivefk"/>
                <w:sz w:val="32"/>
                <w:szCs w:val="32"/>
                <w:highlight w:val="yellow"/>
              </w:rPr>
              <w:t>Develop awareness that online data may not be accurate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– </w:t>
            </w:r>
            <w:r w:rsidRPr="00EB21E6">
              <w:rPr>
                <w:rFonts w:ascii="NTPreCursivefk" w:hAnsi="NTPreCursivefk"/>
                <w:sz w:val="32"/>
                <w:szCs w:val="32"/>
                <w:highlight w:val="cyan"/>
              </w:rPr>
              <w:t>children access ‘fake website’ evaluate information/clues.</w:t>
            </w:r>
          </w:p>
        </w:tc>
      </w:tr>
      <w:tr w:rsidR="00766D26" w:rsidRPr="00445D91" w:rsidTr="00766D26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>6</w:t>
            </w: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766D26" w:rsidRPr="00445D91" w:rsidRDefault="00766D26" w:rsidP="00766D26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4421" w:type="dxa"/>
            <w:gridSpan w:val="2"/>
          </w:tcPr>
          <w:p w:rsidR="00766D26" w:rsidRPr="00445D91" w:rsidRDefault="00523D84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  <w:highlight w:val="yellow"/>
              </w:rPr>
              <w:t>Children learn about explor</w:t>
            </w:r>
            <w:r w:rsidR="00766D26"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 xml:space="preserve">ers who discovered new lands. Learn about famous Viking leaders and </w:t>
            </w:r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>explorers</w:t>
            </w:r>
            <w:r w:rsidR="00766D26"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>.</w:t>
            </w:r>
          </w:p>
        </w:tc>
        <w:tc>
          <w:tcPr>
            <w:tcW w:w="4705" w:type="dxa"/>
            <w:gridSpan w:val="2"/>
          </w:tcPr>
          <w:p w:rsidR="00766D26" w:rsidRPr="00D774D5" w:rsidRDefault="00523D84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  <w:highlight w:val="yellow"/>
              </w:rPr>
            </w:pPr>
            <w:r>
              <w:rPr>
                <w:rFonts w:ascii="NTPreCursivefk" w:hAnsi="NTPreCursivefk"/>
                <w:sz w:val="32"/>
                <w:szCs w:val="32"/>
                <w:highlight w:val="yellow"/>
              </w:rPr>
              <w:t>Water Transportat</w:t>
            </w:r>
            <w:r w:rsidR="00766D26" w:rsidRPr="00D774D5">
              <w:rPr>
                <w:rFonts w:ascii="NTPreCursivefk" w:hAnsi="NTPreCursivefk"/>
                <w:sz w:val="32"/>
                <w:szCs w:val="32"/>
                <w:highlight w:val="yellow"/>
              </w:rPr>
              <w:t>ion</w:t>
            </w:r>
          </w:p>
          <w:p w:rsidR="00766D26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D774D5">
              <w:rPr>
                <w:rFonts w:ascii="NTPreCursivefk" w:hAnsi="NTPreCursivefk"/>
                <w:sz w:val="32"/>
                <w:szCs w:val="32"/>
                <w:highlight w:val="yellow"/>
              </w:rPr>
              <w:t>Link back to the function of the roots.</w:t>
            </w:r>
          </w:p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D774D5">
              <w:rPr>
                <w:rFonts w:ascii="NTPreCursivefk" w:hAnsi="NTPreCursivefk"/>
                <w:sz w:val="32"/>
                <w:szCs w:val="32"/>
                <w:highlight w:val="red"/>
              </w:rPr>
              <w:t>What is the importance of water to all liv</w:t>
            </w:r>
            <w:r w:rsidR="00853248" w:rsidRPr="00D774D5">
              <w:rPr>
                <w:rFonts w:ascii="NTPreCursivefk" w:hAnsi="NTPreCursivefk"/>
                <w:sz w:val="32"/>
                <w:szCs w:val="32"/>
                <w:highlight w:val="red"/>
              </w:rPr>
              <w:t>ing things?</w:t>
            </w:r>
          </w:p>
        </w:tc>
        <w:tc>
          <w:tcPr>
            <w:tcW w:w="4629" w:type="dxa"/>
            <w:gridSpan w:val="2"/>
          </w:tcPr>
          <w:p w:rsidR="00766D26" w:rsidRPr="00445D91" w:rsidRDefault="00766D26" w:rsidP="00766D26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 xml:space="preserve">Assessment – locate information/identify SMART </w:t>
            </w:r>
            <w:r w:rsidR="00523D84">
              <w:rPr>
                <w:rFonts w:ascii="NTPreCursivefk" w:hAnsi="NTPreCursivefk"/>
                <w:sz w:val="32"/>
                <w:szCs w:val="32"/>
              </w:rPr>
              <w:t>guidelines</w:t>
            </w:r>
            <w:bookmarkStart w:id="0" w:name="_GoBack"/>
            <w:bookmarkEnd w:id="0"/>
            <w:r>
              <w:rPr>
                <w:rFonts w:ascii="NTPreCursivefk" w:hAnsi="NTPreCursivefk"/>
                <w:sz w:val="32"/>
                <w:szCs w:val="32"/>
              </w:rPr>
              <w:t xml:space="preserve">/ </w:t>
            </w:r>
          </w:p>
        </w:tc>
      </w:tr>
      <w:tr w:rsidR="00766D26" w:rsidRPr="00445D91" w:rsidTr="00C73654">
        <w:tblPrEx>
          <w:tblLook w:val="04A0" w:firstRow="1" w:lastRow="0" w:firstColumn="1" w:lastColumn="0" w:noHBand="0" w:noVBand="1"/>
        </w:tblPrEx>
        <w:tc>
          <w:tcPr>
            <w:tcW w:w="14601" w:type="dxa"/>
            <w:gridSpan w:val="7"/>
          </w:tcPr>
          <w:p w:rsidR="00766D26" w:rsidRPr="00445D91" w:rsidRDefault="00766D26" w:rsidP="00766D26">
            <w:pPr>
              <w:spacing w:after="0" w:line="240" w:lineRule="auto"/>
              <w:jc w:val="both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Key texts</w:t>
            </w:r>
            <w:r>
              <w:rPr>
                <w:rFonts w:ascii="NTPreCursivefk" w:hAnsi="NTPreCursivefk"/>
                <w:b/>
                <w:sz w:val="32"/>
                <w:szCs w:val="32"/>
              </w:rPr>
              <w:t xml:space="preserve"> Various NF Texts On To Valhalla ISBN 978-1-4062-0775-0 [Link to </w:t>
            </w:r>
            <w:r>
              <w:rPr>
                <w:sz w:val="28"/>
                <w:szCs w:val="28"/>
              </w:rPr>
              <w:t xml:space="preserve">The Saga of </w:t>
            </w:r>
            <w:proofErr w:type="spellStart"/>
            <w:r>
              <w:rPr>
                <w:sz w:val="28"/>
                <w:szCs w:val="28"/>
              </w:rPr>
              <w:t>Biorn</w:t>
            </w:r>
            <w:proofErr w:type="spellEnd"/>
            <w:r>
              <w:rPr>
                <w:sz w:val="28"/>
                <w:szCs w:val="28"/>
              </w:rPr>
              <w:t xml:space="preserve">] Life  in a Viking Town ISBN 0-431-05716-8 </w:t>
            </w:r>
          </w:p>
          <w:p w:rsidR="00766D26" w:rsidRPr="00445D91" w:rsidRDefault="00766D26" w:rsidP="00766D26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</w:p>
        </w:tc>
      </w:tr>
      <w:tr w:rsidR="00766D26" w:rsidRPr="00445D91" w:rsidTr="00C73654">
        <w:tblPrEx>
          <w:tblLook w:val="04A0" w:firstRow="1" w:lastRow="0" w:firstColumn="1" w:lastColumn="0" w:noHBand="0" w:noVBand="1"/>
        </w:tblPrEx>
        <w:tc>
          <w:tcPr>
            <w:tcW w:w="14601" w:type="dxa"/>
            <w:gridSpan w:val="7"/>
          </w:tcPr>
          <w:p w:rsidR="00766D26" w:rsidRPr="00445D91" w:rsidRDefault="00766D26" w:rsidP="00766D26">
            <w:pPr>
              <w:spacing w:after="0" w:line="240" w:lineRule="auto"/>
              <w:jc w:val="both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Links to British Values</w:t>
            </w:r>
            <w:r>
              <w:rPr>
                <w:rFonts w:ascii="NTPreCursivefk" w:hAnsi="NTPreCursivefk"/>
                <w:b/>
                <w:sz w:val="32"/>
                <w:szCs w:val="32"/>
              </w:rPr>
              <w:t xml:space="preserve"> – </w:t>
            </w:r>
            <w:r w:rsidRPr="005108CA">
              <w:rPr>
                <w:rFonts w:ascii="NTPreCursivefk" w:hAnsi="NTPreCursivefk"/>
                <w:b/>
                <w:sz w:val="28"/>
                <w:szCs w:val="28"/>
              </w:rPr>
              <w:t>Citizenship and community – Awareness and understanding of diverse religious beliefs.</w:t>
            </w:r>
          </w:p>
          <w:p w:rsidR="00766D26" w:rsidRPr="00445D91" w:rsidRDefault="00766D26" w:rsidP="00766D26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</w:p>
          <w:p w:rsidR="00766D26" w:rsidRPr="00445D91" w:rsidRDefault="00766D26" w:rsidP="00766D26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</w:p>
        </w:tc>
      </w:tr>
    </w:tbl>
    <w:p w:rsidR="000B3DEB" w:rsidRDefault="000B3DEB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6966FD" w:rsidRDefault="006966FD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5108CA" w:rsidRDefault="005108C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487"/>
        <w:gridCol w:w="753"/>
        <w:gridCol w:w="1131"/>
        <w:gridCol w:w="1943"/>
        <w:gridCol w:w="2977"/>
        <w:gridCol w:w="2409"/>
        <w:gridCol w:w="3090"/>
      </w:tblGrid>
      <w:tr w:rsidR="005108CA" w:rsidRPr="00445D91" w:rsidTr="005108CA">
        <w:tc>
          <w:tcPr>
            <w:tcW w:w="2298" w:type="dxa"/>
            <w:gridSpan w:val="2"/>
          </w:tcPr>
          <w:p w:rsidR="005108CA" w:rsidRPr="00445D91" w:rsidRDefault="005108CA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yellow"/>
              </w:rPr>
              <w:t>C - comprehension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5108CA" w:rsidRPr="00445D91" w:rsidRDefault="005108CA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green"/>
              </w:rPr>
              <w:t>application</w:t>
            </w:r>
          </w:p>
        </w:tc>
        <w:tc>
          <w:tcPr>
            <w:tcW w:w="1943" w:type="dxa"/>
            <w:shd w:val="clear" w:color="auto" w:fill="auto"/>
          </w:tcPr>
          <w:p w:rsidR="005108CA" w:rsidRPr="00445D91" w:rsidRDefault="005108CA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cyan"/>
              </w:rPr>
              <w:t>An - analysis</w:t>
            </w:r>
          </w:p>
        </w:tc>
        <w:tc>
          <w:tcPr>
            <w:tcW w:w="2977" w:type="dxa"/>
            <w:shd w:val="clear" w:color="auto" w:fill="auto"/>
          </w:tcPr>
          <w:p w:rsidR="005108CA" w:rsidRPr="00445D91" w:rsidRDefault="005108CA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magenta"/>
              </w:rPr>
              <w:t>K - knowledge</w:t>
            </w:r>
          </w:p>
        </w:tc>
        <w:tc>
          <w:tcPr>
            <w:tcW w:w="2409" w:type="dxa"/>
            <w:shd w:val="clear" w:color="auto" w:fill="auto"/>
          </w:tcPr>
          <w:p w:rsidR="005108CA" w:rsidRPr="00445D91" w:rsidRDefault="005108CA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blue"/>
              </w:rPr>
              <w:t>E - evaluation</w:t>
            </w:r>
          </w:p>
        </w:tc>
        <w:tc>
          <w:tcPr>
            <w:tcW w:w="3090" w:type="dxa"/>
            <w:shd w:val="clear" w:color="auto" w:fill="auto"/>
          </w:tcPr>
          <w:p w:rsidR="005108CA" w:rsidRPr="00445D91" w:rsidRDefault="005108CA" w:rsidP="00BA33B1">
            <w:pPr>
              <w:tabs>
                <w:tab w:val="left" w:pos="8640"/>
              </w:tabs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  <w:highlight w:val="red"/>
              </w:rPr>
              <w:t>S - synthesis</w:t>
            </w:r>
          </w:p>
        </w:tc>
      </w:tr>
      <w:tr w:rsidR="00C73654" w:rsidRPr="00445D91" w:rsidTr="00CC335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11" w:type="dxa"/>
          </w:tcPr>
          <w:p w:rsidR="00C73654" w:rsidRPr="00445D91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Week</w:t>
            </w:r>
          </w:p>
        </w:tc>
        <w:tc>
          <w:tcPr>
            <w:tcW w:w="2240" w:type="dxa"/>
            <w:gridSpan w:val="2"/>
          </w:tcPr>
          <w:p w:rsidR="00C73654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PE</w:t>
            </w:r>
          </w:p>
        </w:tc>
        <w:tc>
          <w:tcPr>
            <w:tcW w:w="3074" w:type="dxa"/>
            <w:gridSpan w:val="2"/>
          </w:tcPr>
          <w:p w:rsidR="00C73654" w:rsidRPr="00445D91" w:rsidRDefault="00384CDE" w:rsidP="00BA33B1">
            <w:pPr>
              <w:spacing w:after="0" w:line="240" w:lineRule="auto"/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DT / art</w:t>
            </w:r>
          </w:p>
        </w:tc>
        <w:tc>
          <w:tcPr>
            <w:tcW w:w="2977" w:type="dxa"/>
          </w:tcPr>
          <w:p w:rsidR="00C73654" w:rsidRPr="00445D91" w:rsidRDefault="00384CDE" w:rsidP="00BA33B1">
            <w:pPr>
              <w:spacing w:after="0" w:line="240" w:lineRule="auto"/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PSHE</w:t>
            </w:r>
          </w:p>
        </w:tc>
        <w:tc>
          <w:tcPr>
            <w:tcW w:w="2409" w:type="dxa"/>
          </w:tcPr>
          <w:p w:rsidR="00C73654" w:rsidRPr="00445D91" w:rsidRDefault="00384CDE" w:rsidP="00BA33B1">
            <w:pPr>
              <w:spacing w:after="0" w:line="240" w:lineRule="auto"/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MFL</w:t>
            </w:r>
          </w:p>
        </w:tc>
        <w:tc>
          <w:tcPr>
            <w:tcW w:w="3090" w:type="dxa"/>
          </w:tcPr>
          <w:p w:rsidR="00C73654" w:rsidRPr="00445D91" w:rsidRDefault="00384CDE" w:rsidP="00BA33B1">
            <w:pPr>
              <w:spacing w:after="0" w:line="240" w:lineRule="auto"/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Music</w:t>
            </w:r>
          </w:p>
        </w:tc>
      </w:tr>
      <w:tr w:rsidR="00C73654" w:rsidRPr="005108CA" w:rsidTr="00CC335F">
        <w:tblPrEx>
          <w:tblLook w:val="04A0" w:firstRow="1" w:lastRow="0" w:firstColumn="1" w:lastColumn="0" w:noHBand="0" w:noVBand="1"/>
        </w:tblPrEx>
        <w:tc>
          <w:tcPr>
            <w:tcW w:w="811" w:type="dxa"/>
          </w:tcPr>
          <w:p w:rsidR="00C73654" w:rsidRPr="00445D91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445D91">
              <w:rPr>
                <w:rFonts w:ascii="NTPreCursivefk" w:hAnsi="NTPreCursivefk"/>
                <w:sz w:val="32"/>
                <w:szCs w:val="32"/>
              </w:rPr>
              <w:t xml:space="preserve">1    </w:t>
            </w:r>
          </w:p>
          <w:p w:rsidR="00C73654" w:rsidRPr="00445D91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C73654" w:rsidRPr="00445D91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40" w:type="dxa"/>
            <w:gridSpan w:val="2"/>
          </w:tcPr>
          <w:p w:rsidR="00C73654" w:rsidRPr="00366970" w:rsidRDefault="00792C9A" w:rsidP="00BA33B1">
            <w:pPr>
              <w:spacing w:after="0" w:line="240" w:lineRule="auto"/>
              <w:rPr>
                <w:rFonts w:ascii="NTPreCursivefk" w:hAnsi="NTPreCursivefk"/>
                <w:sz w:val="28"/>
                <w:szCs w:val="32"/>
                <w:highlight w:val="red"/>
                <w:u w:val="single"/>
              </w:rPr>
            </w:pPr>
            <w:r w:rsidRPr="00366970">
              <w:rPr>
                <w:rFonts w:ascii="NTPreCursivefk" w:hAnsi="NTPreCursivefk"/>
                <w:sz w:val="28"/>
                <w:szCs w:val="32"/>
                <w:highlight w:val="red"/>
                <w:u w:val="single"/>
              </w:rPr>
              <w:t>Multi Skills.</w:t>
            </w:r>
          </w:p>
          <w:p w:rsidR="00792C9A" w:rsidRPr="00792C9A" w:rsidRDefault="00792C9A" w:rsidP="00BA33B1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  <w:r w:rsidRPr="00366970">
              <w:rPr>
                <w:rFonts w:ascii="NTPreCursivefk" w:hAnsi="NTPreCursivefk"/>
                <w:sz w:val="28"/>
                <w:szCs w:val="32"/>
                <w:highlight w:val="red"/>
              </w:rPr>
              <w:t>Develop spatial awareness</w:t>
            </w:r>
            <w:r w:rsidRPr="00792C9A"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 w:rsidRPr="00366970">
              <w:rPr>
                <w:rFonts w:ascii="NTPreCursivefk" w:hAnsi="NTPreCursivefk"/>
                <w:sz w:val="28"/>
                <w:szCs w:val="32"/>
                <w:highlight w:val="green"/>
              </w:rPr>
              <w:t>– change direction and speed safely.</w:t>
            </w:r>
          </w:p>
        </w:tc>
        <w:tc>
          <w:tcPr>
            <w:tcW w:w="3074" w:type="dxa"/>
            <w:gridSpan w:val="2"/>
          </w:tcPr>
          <w:p w:rsidR="00C73654" w:rsidRPr="00445D91" w:rsidRDefault="0065612A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28"/>
                <w:szCs w:val="32"/>
                <w:highlight w:val="magenta"/>
              </w:rPr>
              <w:t xml:space="preserve">Impressionist techniques used by Van Gough </w:t>
            </w:r>
            <w:r w:rsidR="0007495F"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>–</w:t>
            </w:r>
            <w:r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 xml:space="preserve"> </w:t>
            </w:r>
            <w:r w:rsidR="0007495F"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 xml:space="preserve">Compare use of line drawing and the use of bold </w:t>
            </w:r>
            <w:proofErr w:type="spellStart"/>
            <w:r w:rsidR="0007495F"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>colour</w:t>
            </w:r>
            <w:proofErr w:type="spellEnd"/>
            <w:r w:rsidR="0007495F"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 xml:space="preserve"> </w:t>
            </w:r>
            <w:proofErr w:type="spellStart"/>
            <w:r w:rsidR="0007495F"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>palatte</w:t>
            </w:r>
            <w:proofErr w:type="spellEnd"/>
            <w:r w:rsidR="0007495F"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>.</w:t>
            </w:r>
            <w:r w:rsidR="0007495F"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 w:rsidR="0007495F" w:rsidRPr="0007495F">
              <w:rPr>
                <w:rFonts w:ascii="NTPreCursivefk" w:hAnsi="NTPreCursivefk"/>
                <w:sz w:val="28"/>
                <w:szCs w:val="32"/>
              </w:rPr>
              <w:t xml:space="preserve">Children create </w:t>
            </w:r>
            <w:proofErr w:type="spellStart"/>
            <w:r w:rsidR="0007495F" w:rsidRPr="0007495F">
              <w:rPr>
                <w:rFonts w:ascii="NTPreCursivefk" w:hAnsi="NTPreCursivefk"/>
                <w:sz w:val="28"/>
                <w:szCs w:val="32"/>
              </w:rPr>
              <w:t>colour</w:t>
            </w:r>
            <w:proofErr w:type="spellEnd"/>
            <w:r w:rsidR="0007495F" w:rsidRPr="0007495F">
              <w:rPr>
                <w:rFonts w:ascii="NTPreCursivefk" w:hAnsi="NTPreCursivefk"/>
                <w:sz w:val="28"/>
                <w:szCs w:val="32"/>
              </w:rPr>
              <w:t xml:space="preserve"> wheel.</w:t>
            </w:r>
          </w:p>
        </w:tc>
        <w:tc>
          <w:tcPr>
            <w:tcW w:w="2977" w:type="dxa"/>
          </w:tcPr>
          <w:p w:rsidR="00012174" w:rsidRDefault="00012174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Going for Goals  [As KS2 plan]</w:t>
            </w:r>
          </w:p>
          <w:p w:rsidR="00C73654" w:rsidRPr="00445D91" w:rsidRDefault="00012174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cyan"/>
              </w:rPr>
              <w:t>Children reflect on their own strengths and achievements.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C73654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Topic - shopping and caf</w:t>
            </w:r>
            <w:r>
              <w:rPr>
                <w:rFonts w:ascii="Cambria" w:hAnsi="Cambria" w:cs="Cambria"/>
                <w:sz w:val="32"/>
                <w:szCs w:val="32"/>
              </w:rPr>
              <w:t>é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culture.</w:t>
            </w:r>
          </w:p>
          <w:p w:rsidR="00CD5D2A" w:rsidRPr="00CD5D2A" w:rsidRDefault="00CD5D2A" w:rsidP="00CD5D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magenta"/>
              </w:rPr>
              <w:t>Names of different shops</w:t>
            </w:r>
          </w:p>
        </w:tc>
        <w:tc>
          <w:tcPr>
            <w:tcW w:w="3090" w:type="dxa"/>
          </w:tcPr>
          <w:p w:rsidR="00C73654" w:rsidRPr="005108CA" w:rsidRDefault="007D57E7" w:rsidP="00976174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 w:rsidRPr="005108CA">
              <w:rPr>
                <w:rFonts w:ascii="NTPreCursivefk" w:hAnsi="NTPreCursivefk"/>
                <w:sz w:val="32"/>
                <w:szCs w:val="32"/>
              </w:rPr>
              <w:t xml:space="preserve">Viking Saga songs </w:t>
            </w:r>
            <w:hyperlink r:id="rId7" w:history="1">
              <w:r w:rsidRPr="005108CA">
                <w:rPr>
                  <w:rFonts w:ascii="NTPreCursivefk" w:hAnsi="NTPreCursivefk"/>
                  <w:sz w:val="32"/>
                  <w:szCs w:val="32"/>
                </w:rPr>
                <w:t>http://downloads.bbc.co.uk/schoolradio/pdfs/viking_saga_songs.pdf</w:t>
              </w:r>
            </w:hyperlink>
            <w:r w:rsidRPr="005108CA">
              <w:rPr>
                <w:rFonts w:ascii="NTPreCursivefk" w:hAnsi="NTPreCursivefk"/>
                <w:sz w:val="32"/>
                <w:szCs w:val="32"/>
              </w:rPr>
              <w:t xml:space="preserve">  </w:t>
            </w:r>
            <w:r w:rsidRPr="00976174">
              <w:rPr>
                <w:rFonts w:ascii="NTPreCursivefk" w:hAnsi="NTPreCursivefk"/>
                <w:sz w:val="32"/>
                <w:szCs w:val="32"/>
                <w:highlight w:val="green"/>
              </w:rPr>
              <w:t>Loki the joker – singing with syncopation, rhythm patterns.</w:t>
            </w:r>
          </w:p>
        </w:tc>
      </w:tr>
      <w:tr w:rsidR="00C73654" w:rsidRPr="005108CA" w:rsidTr="00CC335F">
        <w:tblPrEx>
          <w:tblLook w:val="04A0" w:firstRow="1" w:lastRow="0" w:firstColumn="1" w:lastColumn="0" w:noHBand="0" w:noVBand="1"/>
        </w:tblPrEx>
        <w:tc>
          <w:tcPr>
            <w:tcW w:w="811" w:type="dxa"/>
          </w:tcPr>
          <w:p w:rsidR="00C73654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2</w:t>
            </w:r>
          </w:p>
          <w:p w:rsidR="00C73654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C73654" w:rsidRPr="00445D91" w:rsidRDefault="00C73654" w:rsidP="00BA33B1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40" w:type="dxa"/>
            <w:gridSpan w:val="2"/>
          </w:tcPr>
          <w:p w:rsidR="00C73654" w:rsidRPr="00792C9A" w:rsidRDefault="00792C9A" w:rsidP="00BA33B1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  <w:r w:rsidRPr="00366970">
              <w:rPr>
                <w:rFonts w:ascii="NTPreCursivefk" w:hAnsi="NTPreCursivefk"/>
                <w:sz w:val="28"/>
                <w:szCs w:val="32"/>
                <w:highlight w:val="red"/>
              </w:rPr>
              <w:t>Change direction and speed dribbling with a ball –</w:t>
            </w:r>
            <w:r w:rsidRPr="00792C9A"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 w:rsidRPr="00366970">
              <w:rPr>
                <w:rFonts w:ascii="NTPreCursivefk" w:hAnsi="NTPreCursivefk"/>
                <w:sz w:val="28"/>
                <w:szCs w:val="32"/>
                <w:highlight w:val="magenta"/>
              </w:rPr>
              <w:t>Understand the need for speed strength and stamina in games.</w:t>
            </w:r>
          </w:p>
        </w:tc>
        <w:tc>
          <w:tcPr>
            <w:tcW w:w="3074" w:type="dxa"/>
            <w:gridSpan w:val="2"/>
          </w:tcPr>
          <w:p w:rsidR="0007495F" w:rsidRPr="0007495F" w:rsidRDefault="00523D84" w:rsidP="0007495F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  <w:hyperlink r:id="rId8" w:history="1">
              <w:r w:rsidR="0007495F" w:rsidRPr="0007495F">
                <w:rPr>
                  <w:rStyle w:val="Hyperlink"/>
                  <w:rFonts w:ascii="NTPreCursivefk" w:hAnsi="NTPreCursivefk"/>
                  <w:sz w:val="28"/>
                  <w:szCs w:val="32"/>
                </w:rPr>
                <w:t>http://resources.hwb.wales.gov.uk/VTC/landscape_van_gogh/eng/Introduction/popup.htm</w:t>
              </w:r>
            </w:hyperlink>
            <w:r w:rsidR="0007495F" w:rsidRPr="0007495F"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 w:rsidR="0007495F" w:rsidRPr="00976174">
              <w:rPr>
                <w:rFonts w:ascii="NTPreCursivefk" w:hAnsi="NTPreCursivefk"/>
                <w:sz w:val="28"/>
                <w:szCs w:val="32"/>
                <w:highlight w:val="green"/>
              </w:rPr>
              <w:t xml:space="preserve">Use ICT to create ‘hatching technique’ using limited </w:t>
            </w:r>
            <w:proofErr w:type="spellStart"/>
            <w:r w:rsidR="0007495F" w:rsidRPr="00976174">
              <w:rPr>
                <w:rFonts w:ascii="NTPreCursivefk" w:hAnsi="NTPreCursivefk"/>
                <w:sz w:val="28"/>
                <w:szCs w:val="32"/>
                <w:highlight w:val="green"/>
              </w:rPr>
              <w:t>colours</w:t>
            </w:r>
            <w:proofErr w:type="spellEnd"/>
            <w:r w:rsidR="0007495F" w:rsidRPr="00976174">
              <w:rPr>
                <w:rFonts w:ascii="NTPreCursivefk" w:hAnsi="NTPreCursivefk"/>
                <w:sz w:val="28"/>
                <w:szCs w:val="32"/>
                <w:highlight w:val="green"/>
              </w:rPr>
              <w:t xml:space="preserve">. /create sample of hatching using paint [two </w:t>
            </w:r>
            <w:proofErr w:type="spellStart"/>
            <w:r w:rsidR="0007495F" w:rsidRPr="00976174">
              <w:rPr>
                <w:rFonts w:ascii="NTPreCursivefk" w:hAnsi="NTPreCursivefk"/>
                <w:sz w:val="28"/>
                <w:szCs w:val="32"/>
                <w:highlight w:val="green"/>
              </w:rPr>
              <w:t>colours</w:t>
            </w:r>
            <w:proofErr w:type="spellEnd"/>
            <w:r w:rsidR="0007495F" w:rsidRPr="00976174">
              <w:rPr>
                <w:rFonts w:ascii="NTPreCursivefk" w:hAnsi="NTPreCursivefk"/>
                <w:sz w:val="28"/>
                <w:szCs w:val="32"/>
                <w:highlight w:val="green"/>
              </w:rPr>
              <w:t xml:space="preserve"> only}</w:t>
            </w:r>
            <w:r w:rsidR="0007495F" w:rsidRPr="0007495F">
              <w:rPr>
                <w:rFonts w:ascii="NTPreCursivefk" w:hAnsi="NTPreCursivefk"/>
                <w:sz w:val="28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C73654" w:rsidRPr="00445D91" w:rsidRDefault="00012174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cyan"/>
              </w:rPr>
              <w:t>Reflect on different types of goals – curriculum, social emotional skills considered]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>Break the goal into smaller steps.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C73654" w:rsidRPr="00CD5D2A" w:rsidRDefault="00CD5D2A" w:rsidP="00CD5D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magenta"/>
              </w:rPr>
              <w:t xml:space="preserve">Types of foods to buy </w:t>
            </w:r>
            <w:r w:rsidRPr="00366970">
              <w:rPr>
                <w:rFonts w:ascii="NTPreCursivefk" w:hAnsi="NTPreCursivefk"/>
                <w:sz w:val="32"/>
                <w:szCs w:val="32"/>
                <w:highlight w:val="red"/>
              </w:rPr>
              <w:t>in the various shops.</w:t>
            </w:r>
          </w:p>
        </w:tc>
        <w:tc>
          <w:tcPr>
            <w:tcW w:w="3090" w:type="dxa"/>
          </w:tcPr>
          <w:p w:rsidR="00C73654" w:rsidRPr="00445D91" w:rsidRDefault="007D57E7" w:rsidP="00BA33B1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5108CA">
              <w:rPr>
                <w:rFonts w:ascii="NTPreCursivefk" w:hAnsi="NTPreCursivefk"/>
                <w:sz w:val="32"/>
                <w:szCs w:val="32"/>
              </w:rPr>
              <w:t xml:space="preserve">Loki the joker – </w:t>
            </w:r>
            <w:r w:rsidRPr="00EB21E6">
              <w:rPr>
                <w:rFonts w:ascii="NTPreCursivefk" w:hAnsi="NTPreCursivefk"/>
                <w:sz w:val="32"/>
                <w:szCs w:val="32"/>
                <w:highlight w:val="yellow"/>
              </w:rPr>
              <w:t>Listening to a sound montage listening to and repeating single phrases.</w:t>
            </w:r>
          </w:p>
        </w:tc>
      </w:tr>
      <w:tr w:rsidR="00CD5D2A" w:rsidRPr="005108CA" w:rsidTr="00CC335F">
        <w:tblPrEx>
          <w:tblLook w:val="04A0" w:firstRow="1" w:lastRow="0" w:firstColumn="1" w:lastColumn="0" w:noHBand="0" w:noVBand="1"/>
        </w:tblPrEx>
        <w:tc>
          <w:tcPr>
            <w:tcW w:w="811" w:type="dxa"/>
          </w:tcPr>
          <w:p w:rsidR="00CD5D2A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3</w:t>
            </w:r>
          </w:p>
          <w:p w:rsidR="00CD5D2A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CD5D2A" w:rsidRPr="00445D91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40" w:type="dxa"/>
            <w:gridSpan w:val="2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28"/>
                <w:szCs w:val="32"/>
                <w:highlight w:val="magenta"/>
              </w:rPr>
              <w:t>Develop understanding of body positioning, bodies, hands, feet to pass and receive a ball</w:t>
            </w:r>
            <w:r w:rsidRPr="00792C9A">
              <w:rPr>
                <w:rFonts w:ascii="NTPreCursivefk" w:hAnsi="NTPreCursivefk"/>
                <w:sz w:val="28"/>
                <w:szCs w:val="32"/>
              </w:rPr>
              <w:t>.</w:t>
            </w:r>
            <w:r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 w:rsidRPr="00366970">
              <w:rPr>
                <w:rFonts w:ascii="NTPreCursivefk" w:hAnsi="NTPreCursivefk"/>
                <w:sz w:val="28"/>
                <w:szCs w:val="32"/>
                <w:highlight w:val="green"/>
              </w:rPr>
              <w:t>Pass and shuttle games.</w:t>
            </w:r>
          </w:p>
        </w:tc>
        <w:tc>
          <w:tcPr>
            <w:tcW w:w="3074" w:type="dxa"/>
            <w:gridSpan w:val="2"/>
          </w:tcPr>
          <w:p w:rsidR="00CD5D2A" w:rsidRPr="0007495F" w:rsidRDefault="00CD5D2A" w:rsidP="00CD5D2A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  <w:r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>Discuss the reason why hatching technique was used [link to science] Use a range of different tools to create hatching technique/ art straws/thin and thick</w:t>
            </w:r>
            <w:r>
              <w:rPr>
                <w:rFonts w:ascii="NTPreCursivefk" w:hAnsi="NTPreCursivefk"/>
                <w:sz w:val="28"/>
                <w:szCs w:val="32"/>
              </w:rPr>
              <w:t xml:space="preserve"> brushes/ feathers/sticks – evaluate.</w:t>
            </w:r>
          </w:p>
        </w:tc>
        <w:tc>
          <w:tcPr>
            <w:tcW w:w="2977" w:type="dxa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proofErr w:type="spellStart"/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>Beging</w:t>
            </w:r>
            <w:proofErr w:type="spellEnd"/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 xml:space="preserve"> to make responsible choices and consider consequences of behavior patterns</w:t>
            </w:r>
            <w:r w:rsidRPr="00976174">
              <w:rPr>
                <w:rFonts w:ascii="NTPreCursivefk" w:hAnsi="NTPreCursivefk"/>
                <w:sz w:val="32"/>
                <w:szCs w:val="32"/>
                <w:highlight w:val="cyan"/>
              </w:rPr>
              <w:t>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  <w:r w:rsidRPr="00976174">
              <w:rPr>
                <w:rFonts w:ascii="NTPreCursivefk" w:hAnsi="NTPreCursivefk"/>
                <w:sz w:val="32"/>
                <w:szCs w:val="32"/>
                <w:highlight w:val="cyan"/>
              </w:rPr>
              <w:t>Develop strategies for controlling negative emotions feelings.</w:t>
            </w:r>
          </w:p>
        </w:tc>
        <w:tc>
          <w:tcPr>
            <w:tcW w:w="2409" w:type="dxa"/>
          </w:tcPr>
          <w:p w:rsidR="00CD5D2A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Topic - shopping and caf</w:t>
            </w:r>
            <w:r>
              <w:rPr>
                <w:rFonts w:ascii="Cambria" w:hAnsi="Cambria" w:cs="Cambria"/>
                <w:sz w:val="32"/>
                <w:szCs w:val="32"/>
              </w:rPr>
              <w:t>é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culture.</w:t>
            </w:r>
          </w:p>
          <w:p w:rsidR="00CD5D2A" w:rsidRPr="00CD5D2A" w:rsidRDefault="00CD5D2A" w:rsidP="00CD5D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magenta"/>
              </w:rPr>
              <w:t>Foods to order in cafes</w:t>
            </w:r>
          </w:p>
        </w:tc>
        <w:tc>
          <w:tcPr>
            <w:tcW w:w="3090" w:type="dxa"/>
          </w:tcPr>
          <w:p w:rsidR="00CD5D2A" w:rsidRPr="00EB21E6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EB21E6">
              <w:rPr>
                <w:rFonts w:ascii="NTPreCursivefk" w:hAnsi="NTPreCursivefk"/>
                <w:sz w:val="32"/>
                <w:szCs w:val="32"/>
              </w:rPr>
              <w:t>Goblins a Go –Go</w:t>
            </w:r>
          </w:p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EB21E6">
              <w:rPr>
                <w:rFonts w:ascii="NTPreCursivefk" w:hAnsi="NTPreCursivefk"/>
                <w:sz w:val="32"/>
                <w:szCs w:val="32"/>
                <w:highlight w:val="green"/>
              </w:rPr>
              <w:t>Syncopation. Singing with actions Word rhythms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– </w:t>
            </w:r>
          </w:p>
        </w:tc>
      </w:tr>
      <w:tr w:rsidR="00CD5D2A" w:rsidRPr="005108CA" w:rsidTr="00CC335F">
        <w:tblPrEx>
          <w:tblLook w:val="04A0" w:firstRow="1" w:lastRow="0" w:firstColumn="1" w:lastColumn="0" w:noHBand="0" w:noVBand="1"/>
        </w:tblPrEx>
        <w:tc>
          <w:tcPr>
            <w:tcW w:w="811" w:type="dxa"/>
          </w:tcPr>
          <w:p w:rsidR="00CD5D2A" w:rsidRPr="00792C9A" w:rsidRDefault="00CD5D2A" w:rsidP="00CD5D2A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  <w:r w:rsidRPr="00792C9A">
              <w:rPr>
                <w:rFonts w:ascii="NTPreCursivefk" w:hAnsi="NTPreCursivefk"/>
                <w:sz w:val="28"/>
                <w:szCs w:val="32"/>
              </w:rPr>
              <w:lastRenderedPageBreak/>
              <w:t>4</w:t>
            </w:r>
          </w:p>
          <w:p w:rsidR="00CD5D2A" w:rsidRPr="00792C9A" w:rsidRDefault="00CD5D2A" w:rsidP="00CD5D2A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</w:p>
          <w:p w:rsidR="00CD5D2A" w:rsidRPr="00792C9A" w:rsidRDefault="00CD5D2A" w:rsidP="00CD5D2A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</w:p>
        </w:tc>
        <w:tc>
          <w:tcPr>
            <w:tcW w:w="2240" w:type="dxa"/>
            <w:gridSpan w:val="2"/>
          </w:tcPr>
          <w:p w:rsidR="00CD5D2A" w:rsidRPr="00792C9A" w:rsidRDefault="00CD5D2A" w:rsidP="00CD5D2A">
            <w:pPr>
              <w:spacing w:after="0" w:line="240" w:lineRule="auto"/>
              <w:rPr>
                <w:rFonts w:ascii="NTPreCursivefk" w:hAnsi="NTPreCursivefk"/>
                <w:sz w:val="28"/>
                <w:szCs w:val="32"/>
              </w:rPr>
            </w:pPr>
            <w:r w:rsidRPr="00366970">
              <w:rPr>
                <w:rFonts w:ascii="NTPreCursivefk" w:hAnsi="NTPreCursivefk"/>
                <w:sz w:val="28"/>
                <w:szCs w:val="32"/>
                <w:highlight w:val="red"/>
              </w:rPr>
              <w:t>Develop aiming skills – use and understand dominant and non-dominant hand.</w:t>
            </w:r>
            <w:r w:rsidRPr="00792C9A"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 w:rsidRPr="00366970">
              <w:rPr>
                <w:rFonts w:ascii="NTPreCursivefk" w:hAnsi="NTPreCursivefk"/>
                <w:color w:val="FF0000"/>
                <w:sz w:val="28"/>
                <w:szCs w:val="32"/>
                <w:highlight w:val="green"/>
              </w:rPr>
              <w:t xml:space="preserve">Apply to </w:t>
            </w:r>
            <w:proofErr w:type="spellStart"/>
            <w:r w:rsidRPr="00366970">
              <w:rPr>
                <w:rFonts w:ascii="NTPreCursivefk" w:hAnsi="NTPreCursivefk"/>
                <w:color w:val="FF0000"/>
                <w:sz w:val="28"/>
                <w:szCs w:val="32"/>
                <w:highlight w:val="green"/>
              </w:rPr>
              <w:t>Bocha</w:t>
            </w:r>
            <w:proofErr w:type="spellEnd"/>
            <w:r w:rsidRPr="00366970">
              <w:rPr>
                <w:rFonts w:ascii="NTPreCursivefk" w:hAnsi="NTPreCursivefk"/>
                <w:color w:val="FF0000"/>
                <w:sz w:val="28"/>
                <w:szCs w:val="32"/>
                <w:highlight w:val="green"/>
              </w:rPr>
              <w:t xml:space="preserve"> game.</w:t>
            </w:r>
          </w:p>
        </w:tc>
        <w:tc>
          <w:tcPr>
            <w:tcW w:w="3074" w:type="dxa"/>
            <w:gridSpan w:val="2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>Compare a range of VG paintings – identify features of foreground/objects in the distance</w:t>
            </w:r>
            <w:r w:rsidRPr="0007495F"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>
              <w:rPr>
                <w:rFonts w:ascii="NTPreCursivefk" w:hAnsi="NTPreCursivefk"/>
                <w:sz w:val="28"/>
                <w:szCs w:val="32"/>
              </w:rPr>
              <w:t>–</w:t>
            </w:r>
            <w:r w:rsidRPr="0007495F">
              <w:rPr>
                <w:rFonts w:ascii="NTPreCursivefk" w:hAnsi="NTPreCursivefk"/>
                <w:sz w:val="28"/>
                <w:szCs w:val="32"/>
              </w:rPr>
              <w:t xml:space="preserve"> </w:t>
            </w:r>
            <w:r w:rsidRPr="00976174">
              <w:rPr>
                <w:rFonts w:ascii="NTPreCursivefk" w:hAnsi="NTPreCursivefk"/>
                <w:sz w:val="28"/>
                <w:szCs w:val="32"/>
                <w:highlight w:val="red"/>
              </w:rPr>
              <w:t>create line drawing as a plan for VG inspired seascape – use Lindisfarne images.</w:t>
            </w:r>
          </w:p>
        </w:tc>
        <w:tc>
          <w:tcPr>
            <w:tcW w:w="2977" w:type="dxa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yellow"/>
              </w:rPr>
              <w:t>Understand the importance of initiative, perseverance and commitment.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CD5D2A" w:rsidRPr="00CD5D2A" w:rsidRDefault="00366970" w:rsidP="00CD5D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red"/>
              </w:rPr>
              <w:t>Tasting foods</w:t>
            </w:r>
          </w:p>
        </w:tc>
        <w:tc>
          <w:tcPr>
            <w:tcW w:w="3090" w:type="dxa"/>
          </w:tcPr>
          <w:p w:rsidR="00CD5D2A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Goblins a Go –Go</w:t>
            </w:r>
          </w:p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EB21E6">
              <w:rPr>
                <w:rFonts w:ascii="NTPreCursivefk" w:hAnsi="NTPreCursivefk"/>
                <w:sz w:val="32"/>
                <w:szCs w:val="32"/>
                <w:highlight w:val="cyan"/>
              </w:rPr>
              <w:t>Appraising blues ‘style’ and jazz.</w:t>
            </w:r>
          </w:p>
        </w:tc>
      </w:tr>
      <w:tr w:rsidR="00CD5D2A" w:rsidRPr="005108CA" w:rsidTr="00CC335F">
        <w:tblPrEx>
          <w:tblLook w:val="04A0" w:firstRow="1" w:lastRow="0" w:firstColumn="1" w:lastColumn="0" w:noHBand="0" w:noVBand="1"/>
        </w:tblPrEx>
        <w:tc>
          <w:tcPr>
            <w:tcW w:w="811" w:type="dxa"/>
          </w:tcPr>
          <w:p w:rsidR="00CD5D2A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5</w:t>
            </w:r>
          </w:p>
          <w:p w:rsidR="00CD5D2A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CD5D2A" w:rsidRPr="00445D91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40" w:type="dxa"/>
            <w:gridSpan w:val="2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28"/>
                <w:szCs w:val="32"/>
                <w:highlight w:val="cyan"/>
              </w:rPr>
              <w:t xml:space="preserve">Analyze performance in previous lesson to adapt and improve </w:t>
            </w:r>
            <w:proofErr w:type="spellStart"/>
            <w:r w:rsidRPr="00366970">
              <w:rPr>
                <w:rFonts w:ascii="NTPreCursivefk" w:hAnsi="NTPreCursivefk"/>
                <w:sz w:val="28"/>
                <w:szCs w:val="32"/>
                <w:highlight w:val="cyan"/>
              </w:rPr>
              <w:t>Bocha</w:t>
            </w:r>
            <w:proofErr w:type="spellEnd"/>
            <w:r w:rsidRPr="00366970">
              <w:rPr>
                <w:rFonts w:ascii="NTPreCursivefk" w:hAnsi="NTPreCursivefk"/>
                <w:sz w:val="28"/>
                <w:szCs w:val="32"/>
                <w:highlight w:val="cyan"/>
              </w:rPr>
              <w:t xml:space="preserve"> game – </w:t>
            </w:r>
            <w:proofErr w:type="spellStart"/>
            <w:r w:rsidRPr="00366970">
              <w:rPr>
                <w:rFonts w:ascii="NTPreCursivefk" w:hAnsi="NTPreCursivefk"/>
                <w:sz w:val="28"/>
                <w:szCs w:val="32"/>
                <w:highlight w:val="cyan"/>
              </w:rPr>
              <w:t>ie</w:t>
            </w:r>
            <w:proofErr w:type="spellEnd"/>
            <w:r w:rsidRPr="00366970">
              <w:rPr>
                <w:rFonts w:ascii="NTPreCursivefk" w:hAnsi="NTPreCursivefk"/>
                <w:sz w:val="28"/>
                <w:szCs w:val="32"/>
                <w:highlight w:val="cyan"/>
              </w:rPr>
              <w:t xml:space="preserve"> Change ball/play zone –size and shape.</w:t>
            </w:r>
          </w:p>
        </w:tc>
        <w:tc>
          <w:tcPr>
            <w:tcW w:w="3074" w:type="dxa"/>
            <w:gridSpan w:val="2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 xml:space="preserve">Add movement through </w:t>
            </w:r>
            <w:proofErr w:type="spellStart"/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>colour</w:t>
            </w:r>
            <w:proofErr w:type="spellEnd"/>
            <w:r w:rsidRPr="00976174">
              <w:rPr>
                <w:rFonts w:ascii="NTPreCursivefk" w:hAnsi="NTPreCursivefk"/>
                <w:sz w:val="32"/>
                <w:szCs w:val="32"/>
                <w:highlight w:val="red"/>
              </w:rPr>
              <w:t xml:space="preserve"> to the VG inspired painting – revisit Starry Night to model technique.</w:t>
            </w:r>
          </w:p>
        </w:tc>
        <w:tc>
          <w:tcPr>
            <w:tcW w:w="2977" w:type="dxa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cyan"/>
              </w:rPr>
              <w:t>Compare two stories – children make predictions about the consequences of certain actions.</w:t>
            </w:r>
          </w:p>
        </w:tc>
        <w:tc>
          <w:tcPr>
            <w:tcW w:w="2409" w:type="dxa"/>
          </w:tcPr>
          <w:p w:rsidR="00CD5D2A" w:rsidRPr="00366970" w:rsidRDefault="00CD5D2A" w:rsidP="00CD5D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  <w:highlight w:val="green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green"/>
              </w:rPr>
              <w:t>Asking for food</w:t>
            </w:r>
          </w:p>
          <w:p w:rsidR="00CD5D2A" w:rsidRPr="00CD5D2A" w:rsidRDefault="00CD5D2A" w:rsidP="00CD5D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green"/>
              </w:rPr>
              <w:t>Asking for the bill</w:t>
            </w:r>
          </w:p>
        </w:tc>
        <w:tc>
          <w:tcPr>
            <w:tcW w:w="3090" w:type="dxa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 xml:space="preserve">Apples of </w:t>
            </w:r>
            <w:proofErr w:type="spellStart"/>
            <w:r>
              <w:rPr>
                <w:rFonts w:ascii="NTPreCursivefk" w:hAnsi="NTPreCursivefk"/>
                <w:sz w:val="32"/>
                <w:szCs w:val="32"/>
              </w:rPr>
              <w:t>Iduna</w:t>
            </w:r>
            <w:proofErr w:type="spellEnd"/>
            <w:r>
              <w:rPr>
                <w:rFonts w:ascii="NTPreCursivefk" w:hAnsi="NTPreCursivefk"/>
                <w:sz w:val="32"/>
                <w:szCs w:val="32"/>
              </w:rPr>
              <w:t xml:space="preserve"> – </w:t>
            </w:r>
            <w:r w:rsidRPr="00EB21E6">
              <w:rPr>
                <w:rFonts w:ascii="NTPreCursivefk" w:hAnsi="NTPreCursivefk"/>
                <w:sz w:val="32"/>
                <w:szCs w:val="32"/>
                <w:highlight w:val="green"/>
              </w:rPr>
              <w:t>using high and low voices. Expressive changes to tempo and dynamics.</w:t>
            </w:r>
          </w:p>
        </w:tc>
      </w:tr>
      <w:tr w:rsidR="00CD5D2A" w:rsidRPr="005108CA" w:rsidTr="00CC335F">
        <w:tblPrEx>
          <w:tblLook w:val="04A0" w:firstRow="1" w:lastRow="0" w:firstColumn="1" w:lastColumn="0" w:noHBand="0" w:noVBand="1"/>
        </w:tblPrEx>
        <w:tc>
          <w:tcPr>
            <w:tcW w:w="811" w:type="dxa"/>
          </w:tcPr>
          <w:p w:rsidR="00CD5D2A" w:rsidRPr="00445D91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6</w:t>
            </w:r>
          </w:p>
          <w:p w:rsidR="00CD5D2A" w:rsidRPr="00445D91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:rsidR="00CD5D2A" w:rsidRPr="00445D91" w:rsidRDefault="00CD5D2A" w:rsidP="00CD5D2A">
            <w:pPr>
              <w:spacing w:after="0" w:line="240" w:lineRule="auto"/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40" w:type="dxa"/>
            <w:gridSpan w:val="2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magenta"/>
              </w:rPr>
              <w:t>Develop skills required for net game.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  <w:r w:rsidRPr="00366970">
              <w:rPr>
                <w:rFonts w:ascii="NTPreCursivefk" w:hAnsi="NTPreCursivefk"/>
                <w:sz w:val="32"/>
                <w:szCs w:val="32"/>
                <w:highlight w:val="green"/>
              </w:rPr>
              <w:t xml:space="preserve">Focus on forehand control and </w:t>
            </w:r>
            <w:proofErr w:type="spellStart"/>
            <w:r w:rsidRPr="00366970">
              <w:rPr>
                <w:rFonts w:ascii="NTPreCursivefk" w:hAnsi="NTPreCursivefk"/>
                <w:sz w:val="32"/>
                <w:szCs w:val="32"/>
                <w:highlight w:val="green"/>
              </w:rPr>
              <w:t>accuaracy</w:t>
            </w:r>
            <w:proofErr w:type="spellEnd"/>
            <w:r w:rsidRPr="00366970">
              <w:rPr>
                <w:rFonts w:ascii="NTPreCursivefk" w:hAnsi="NTPreCursivefk"/>
                <w:sz w:val="32"/>
                <w:szCs w:val="32"/>
                <w:highlight w:val="green"/>
              </w:rPr>
              <w:t>.</w:t>
            </w:r>
          </w:p>
        </w:tc>
        <w:tc>
          <w:tcPr>
            <w:tcW w:w="3074" w:type="dxa"/>
            <w:gridSpan w:val="2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32"/>
                <w:szCs w:val="32"/>
                <w:highlight w:val="cyan"/>
              </w:rPr>
              <w:t>Compare VG with other artists – contribute to an artist gallery. Evaluate and compare their work.</w:t>
            </w:r>
          </w:p>
        </w:tc>
        <w:tc>
          <w:tcPr>
            <w:tcW w:w="2977" w:type="dxa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976174">
              <w:rPr>
                <w:rFonts w:ascii="NTPreCursivefk" w:hAnsi="NTPreCursivefk"/>
                <w:sz w:val="28"/>
                <w:szCs w:val="32"/>
                <w:highlight w:val="yellow"/>
              </w:rPr>
              <w:t xml:space="preserve">Stories for thinking. Green Beard listen from 8 minutes into story _ Why are we here? How did Moll make the boulder move? </w:t>
            </w:r>
            <w:r w:rsidRPr="00976174">
              <w:rPr>
                <w:rFonts w:ascii="NTPreCursivefk" w:hAnsi="NTPreCursivefk"/>
                <w:sz w:val="28"/>
                <w:szCs w:val="32"/>
                <w:highlight w:val="cyan"/>
              </w:rPr>
              <w:t>How would you make the boulder move?</w:t>
            </w:r>
          </w:p>
        </w:tc>
        <w:tc>
          <w:tcPr>
            <w:tcW w:w="2409" w:type="dxa"/>
          </w:tcPr>
          <w:p w:rsidR="00CD5D2A" w:rsidRPr="00CD5D2A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Role Play</w:t>
            </w:r>
          </w:p>
          <w:p w:rsidR="00CD5D2A" w:rsidRPr="00366970" w:rsidRDefault="00CD5D2A" w:rsidP="00CD5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  <w:highlight w:val="green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green"/>
              </w:rPr>
              <w:t>Ordering food in a caf</w:t>
            </w:r>
            <w:r w:rsidRPr="00366970">
              <w:rPr>
                <w:rFonts w:ascii="Cambria" w:hAnsi="Cambria" w:cs="Cambria"/>
                <w:sz w:val="32"/>
                <w:szCs w:val="32"/>
                <w:highlight w:val="green"/>
              </w:rPr>
              <w:t>é</w:t>
            </w:r>
          </w:p>
          <w:p w:rsidR="00CD5D2A" w:rsidRPr="00CD5D2A" w:rsidRDefault="00CD5D2A" w:rsidP="00CD5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 w:rsidRPr="00366970">
              <w:rPr>
                <w:rFonts w:ascii="NTPreCursivefk" w:hAnsi="NTPreCursivefk"/>
                <w:sz w:val="32"/>
                <w:szCs w:val="32"/>
                <w:highlight w:val="green"/>
              </w:rPr>
              <w:t>Taking orders in a cafe</w:t>
            </w:r>
          </w:p>
        </w:tc>
        <w:tc>
          <w:tcPr>
            <w:tcW w:w="3090" w:type="dxa"/>
          </w:tcPr>
          <w:p w:rsidR="00CD5D2A" w:rsidRPr="00445D91" w:rsidRDefault="00CD5D2A" w:rsidP="00CD5D2A">
            <w:pPr>
              <w:spacing w:after="0" w:line="240" w:lineRule="auto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 xml:space="preserve">Apples of </w:t>
            </w:r>
            <w:proofErr w:type="spellStart"/>
            <w:r>
              <w:rPr>
                <w:rFonts w:ascii="NTPreCursivefk" w:hAnsi="NTPreCursivefk"/>
                <w:sz w:val="32"/>
                <w:szCs w:val="32"/>
              </w:rPr>
              <w:t>Iduna</w:t>
            </w:r>
            <w:proofErr w:type="spellEnd"/>
            <w:r>
              <w:rPr>
                <w:rFonts w:ascii="NTPreCursivefk" w:hAnsi="NTPreCursivefk"/>
                <w:sz w:val="32"/>
                <w:szCs w:val="32"/>
              </w:rPr>
              <w:t xml:space="preserve"> – </w:t>
            </w:r>
            <w:r w:rsidRPr="00EB21E6">
              <w:rPr>
                <w:rFonts w:ascii="NTPreCursivefk" w:hAnsi="NTPreCursivefk"/>
                <w:sz w:val="32"/>
                <w:szCs w:val="32"/>
                <w:highlight w:val="yellow"/>
              </w:rPr>
              <w:t>Identifying ‘glassy’ sounds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– </w:t>
            </w:r>
            <w:r w:rsidRPr="00EB21E6">
              <w:rPr>
                <w:rFonts w:ascii="NTPreCursivefk" w:hAnsi="NTPreCursivefk"/>
                <w:sz w:val="32"/>
                <w:szCs w:val="32"/>
                <w:highlight w:val="cyan"/>
              </w:rPr>
              <w:t>comparing film music approaches.</w:t>
            </w:r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</w:p>
        </w:tc>
      </w:tr>
      <w:tr w:rsidR="00CD5D2A" w:rsidRPr="00445D91" w:rsidTr="007D57E7">
        <w:tblPrEx>
          <w:tblLook w:val="04A0" w:firstRow="1" w:lastRow="0" w:firstColumn="1" w:lastColumn="0" w:noHBand="0" w:noVBand="1"/>
        </w:tblPrEx>
        <w:tc>
          <w:tcPr>
            <w:tcW w:w="14601" w:type="dxa"/>
            <w:gridSpan w:val="8"/>
          </w:tcPr>
          <w:p w:rsidR="00CD5D2A" w:rsidRPr="00445D91" w:rsidRDefault="00CD5D2A" w:rsidP="00CD5D2A">
            <w:pPr>
              <w:spacing w:after="0" w:line="240" w:lineRule="auto"/>
              <w:jc w:val="both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Key texts</w:t>
            </w:r>
            <w:r>
              <w:rPr>
                <w:rFonts w:ascii="NTPreCursivefk" w:hAnsi="NTPreCursivefk"/>
                <w:b/>
                <w:sz w:val="32"/>
                <w:szCs w:val="32"/>
              </w:rPr>
              <w:t xml:space="preserve"> </w:t>
            </w:r>
            <w:r w:rsidRPr="005108CA">
              <w:rPr>
                <w:rFonts w:ascii="NTPreCursivefk" w:hAnsi="NTPreCursivefk"/>
                <w:b/>
                <w:sz w:val="28"/>
                <w:szCs w:val="28"/>
              </w:rPr>
              <w:t xml:space="preserve">/My Story Viking Blood Andrew Donkin /Illustrated Norse Myths Usborne/The Viking Invader Usborne.  The Saga of </w:t>
            </w:r>
            <w:proofErr w:type="spellStart"/>
            <w:r w:rsidRPr="005108CA">
              <w:rPr>
                <w:rFonts w:ascii="NTPreCursivefk" w:hAnsi="NTPreCursivefk"/>
                <w:b/>
                <w:sz w:val="28"/>
                <w:szCs w:val="28"/>
              </w:rPr>
              <w:t>Biorn</w:t>
            </w:r>
            <w:proofErr w:type="spellEnd"/>
            <w:r w:rsidRPr="005108CA">
              <w:rPr>
                <w:sz w:val="28"/>
                <w:szCs w:val="28"/>
              </w:rPr>
              <w:t xml:space="preserve"> - </w:t>
            </w:r>
            <w:hyperlink r:id="rId9" w:history="1">
              <w:r w:rsidRPr="005108CA">
                <w:rPr>
                  <w:rStyle w:val="Hyperlink"/>
                  <w:sz w:val="28"/>
                  <w:szCs w:val="28"/>
                </w:rPr>
                <w:t>https://www.literacyshed.com/the-myths-and-legends-shed.html</w:t>
              </w:r>
            </w:hyperlink>
          </w:p>
          <w:p w:rsidR="00CD5D2A" w:rsidRPr="00445D91" w:rsidRDefault="00CD5D2A" w:rsidP="00CD5D2A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</w:p>
        </w:tc>
      </w:tr>
      <w:tr w:rsidR="00CD5D2A" w:rsidRPr="00445D91" w:rsidTr="007D57E7">
        <w:tblPrEx>
          <w:tblLook w:val="04A0" w:firstRow="1" w:lastRow="0" w:firstColumn="1" w:lastColumn="0" w:noHBand="0" w:noVBand="1"/>
        </w:tblPrEx>
        <w:tc>
          <w:tcPr>
            <w:tcW w:w="14601" w:type="dxa"/>
            <w:gridSpan w:val="8"/>
          </w:tcPr>
          <w:p w:rsidR="00CD5D2A" w:rsidRPr="00445D91" w:rsidRDefault="00CD5D2A" w:rsidP="00CD5D2A">
            <w:pPr>
              <w:spacing w:after="0" w:line="240" w:lineRule="auto"/>
              <w:jc w:val="both"/>
              <w:rPr>
                <w:rFonts w:ascii="NTPreCursivefk" w:hAnsi="NTPreCursivefk"/>
                <w:b/>
                <w:sz w:val="32"/>
                <w:szCs w:val="32"/>
              </w:rPr>
            </w:pPr>
            <w:r w:rsidRPr="00445D91">
              <w:rPr>
                <w:rFonts w:ascii="NTPreCursivefk" w:hAnsi="NTPreCursivefk"/>
                <w:b/>
                <w:sz w:val="32"/>
                <w:szCs w:val="32"/>
              </w:rPr>
              <w:t>Links to British Values</w:t>
            </w:r>
          </w:p>
          <w:p w:rsidR="00CD5D2A" w:rsidRPr="00445D91" w:rsidRDefault="00CD5D2A" w:rsidP="00CD5D2A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</w:p>
          <w:p w:rsidR="00CD5D2A" w:rsidRPr="00445D91" w:rsidRDefault="00CD5D2A" w:rsidP="00CD5D2A">
            <w:pPr>
              <w:spacing w:after="0" w:line="240" w:lineRule="auto"/>
              <w:jc w:val="both"/>
              <w:rPr>
                <w:rFonts w:ascii="NTPreCursivefk" w:hAnsi="NTPreCursivefk"/>
                <w:sz w:val="32"/>
                <w:szCs w:val="32"/>
              </w:rPr>
            </w:pPr>
          </w:p>
        </w:tc>
      </w:tr>
    </w:tbl>
    <w:p w:rsidR="008D6B87" w:rsidRDefault="008D6B87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792C9A" w:rsidRDefault="00792C9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792C9A" w:rsidRDefault="00792C9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792C9A" w:rsidRDefault="00792C9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792C9A" w:rsidRDefault="00792C9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792C9A" w:rsidRDefault="00792C9A" w:rsidP="000B3DEB">
      <w:pPr>
        <w:tabs>
          <w:tab w:val="left" w:pos="8640"/>
        </w:tabs>
        <w:rPr>
          <w:rFonts w:ascii="Comic Sans MS" w:hAnsi="Comic Sans MS"/>
          <w:b/>
          <w:sz w:val="20"/>
          <w:szCs w:val="20"/>
        </w:rPr>
      </w:pPr>
    </w:p>
    <w:p w:rsidR="00C42757" w:rsidRDefault="00C42757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465"/>
        <w:gridCol w:w="2663"/>
        <w:gridCol w:w="2661"/>
        <w:gridCol w:w="2667"/>
        <w:gridCol w:w="2666"/>
      </w:tblGrid>
      <w:tr w:rsidR="006966FD" w:rsidTr="00BA33B1">
        <w:tc>
          <w:tcPr>
            <w:tcW w:w="828" w:type="dxa"/>
          </w:tcPr>
          <w:p w:rsidR="006966FD" w:rsidRDefault="006966FD">
            <w:pPr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128" w:type="dxa"/>
            <w:gridSpan w:val="2"/>
          </w:tcPr>
          <w:p w:rsidR="006966FD" w:rsidRDefault="00696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Level of thinking [Adapted from Bloom’s Taxonomy]</w:t>
            </w:r>
          </w:p>
        </w:tc>
        <w:tc>
          <w:tcPr>
            <w:tcW w:w="2661" w:type="dxa"/>
          </w:tcPr>
          <w:p w:rsidR="006966FD" w:rsidRDefault="00696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Questions</w:t>
            </w:r>
          </w:p>
        </w:tc>
        <w:tc>
          <w:tcPr>
            <w:tcW w:w="2667" w:type="dxa"/>
          </w:tcPr>
          <w:p w:rsidR="006966FD" w:rsidRDefault="00696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What I do </w:t>
            </w:r>
          </w:p>
        </w:tc>
        <w:tc>
          <w:tcPr>
            <w:tcW w:w="2666" w:type="dxa"/>
          </w:tcPr>
          <w:p w:rsidR="006966FD" w:rsidRDefault="006966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Words to inform  WILF</w:t>
            </w:r>
          </w:p>
        </w:tc>
      </w:tr>
      <w:tr w:rsidR="00C42757" w:rsidTr="006966FD">
        <w:tc>
          <w:tcPr>
            <w:tcW w:w="828" w:type="dxa"/>
            <w:vMerge w:val="restart"/>
          </w:tcPr>
          <w:p w:rsidR="00C42757" w:rsidRDefault="00694CA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6B4C2" wp14:editId="35117A6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445135</wp:posOffset>
                      </wp:positionV>
                      <wp:extent cx="352425" cy="3781425"/>
                      <wp:effectExtent l="19050" t="19050" r="47625" b="28575"/>
                      <wp:wrapNone/>
                      <wp:docPr id="1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781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C30BC7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" o:spid="_x0000_s1026" type="#_x0000_t68" style="position:absolute;margin-left:4.85pt;margin-top:35.05pt;width:27.7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" adj="100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465" w:type="dxa"/>
            <w:shd w:val="clear" w:color="auto" w:fill="4F81BD" w:themeFill="accent1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Evaluation [feel it]</w:t>
            </w:r>
          </w:p>
        </w:tc>
        <w:tc>
          <w:tcPr>
            <w:tcW w:w="2663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I can form and support opinions</w:t>
            </w:r>
          </w:p>
        </w:tc>
        <w:tc>
          <w:tcPr>
            <w:tcW w:w="2661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What do I suggest? What do I change? What are my big ideas?</w:t>
            </w:r>
          </w:p>
        </w:tc>
        <w:tc>
          <w:tcPr>
            <w:tcW w:w="2667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I justify. I recommend. I predict. I critique.</w:t>
            </w:r>
          </w:p>
        </w:tc>
        <w:tc>
          <w:tcPr>
            <w:tcW w:w="2666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Judge, recommend, grade, rate, predict, critique, value, rank, assess, justify, convince, consider, persuade, summarize.</w:t>
            </w:r>
          </w:p>
        </w:tc>
      </w:tr>
      <w:tr w:rsidR="00C42757" w:rsidTr="006966FD">
        <w:tc>
          <w:tcPr>
            <w:tcW w:w="828" w:type="dxa"/>
            <w:vMerge/>
          </w:tcPr>
          <w:p w:rsidR="00C42757" w:rsidRDefault="00C427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0000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Synthesis [create it]</w:t>
            </w:r>
          </w:p>
        </w:tc>
        <w:tc>
          <w:tcPr>
            <w:tcW w:w="2663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I use my knowledge and skills to create something new.</w:t>
            </w:r>
          </w:p>
        </w:tc>
        <w:tc>
          <w:tcPr>
            <w:tcW w:w="2661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What is my project? What do I imagine? What can I construct? What do I think?</w:t>
            </w:r>
          </w:p>
        </w:tc>
        <w:tc>
          <w:tcPr>
            <w:tcW w:w="2667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I plan, infer, propose and invent. </w:t>
            </w:r>
          </w:p>
        </w:tc>
        <w:tc>
          <w:tcPr>
            <w:tcW w:w="2666" w:type="dxa"/>
          </w:tcPr>
          <w:p w:rsidR="00C42757" w:rsidRPr="00694CA0" w:rsidRDefault="00C42757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Compose, invent, </w:t>
            </w:r>
            <w:r w:rsidR="00694CA0" w:rsidRPr="00694CA0">
              <w:rPr>
                <w:rFonts w:ascii="Comic Sans MS" w:hAnsi="Comic Sans MS"/>
                <w:sz w:val="18"/>
                <w:szCs w:val="20"/>
              </w:rPr>
              <w:t>create, design</w:t>
            </w:r>
            <w:r w:rsidRPr="00694CA0">
              <w:rPr>
                <w:rFonts w:ascii="Comic Sans MS" w:hAnsi="Comic Sans MS"/>
                <w:sz w:val="18"/>
                <w:szCs w:val="20"/>
              </w:rPr>
              <w:t xml:space="preserve">, build, </w:t>
            </w:r>
            <w:r w:rsidR="00694CA0" w:rsidRPr="00694CA0">
              <w:rPr>
                <w:rFonts w:ascii="Comic Sans MS" w:hAnsi="Comic Sans MS"/>
                <w:sz w:val="18"/>
                <w:szCs w:val="20"/>
              </w:rPr>
              <w:t>construct</w:t>
            </w:r>
            <w:r w:rsidRPr="00694CA0">
              <w:rPr>
                <w:rFonts w:ascii="Comic Sans MS" w:hAnsi="Comic Sans MS"/>
                <w:sz w:val="18"/>
                <w:szCs w:val="20"/>
              </w:rPr>
              <w:t xml:space="preserve">, role play, revise, propose, organize, </w:t>
            </w:r>
            <w:r w:rsidR="00694CA0" w:rsidRPr="00694CA0">
              <w:rPr>
                <w:rFonts w:ascii="Comic Sans MS" w:hAnsi="Comic Sans MS"/>
                <w:sz w:val="18"/>
                <w:szCs w:val="20"/>
              </w:rPr>
              <w:t>and hypothesize</w:t>
            </w:r>
            <w:r w:rsidRPr="00694CA0">
              <w:rPr>
                <w:rFonts w:ascii="Comic Sans MS" w:hAnsi="Comic Sans MS"/>
                <w:sz w:val="18"/>
                <w:szCs w:val="20"/>
              </w:rPr>
              <w:t>.</w:t>
            </w:r>
          </w:p>
        </w:tc>
      </w:tr>
      <w:tr w:rsidR="00C42757" w:rsidTr="006966FD">
        <w:tc>
          <w:tcPr>
            <w:tcW w:w="828" w:type="dxa"/>
            <w:vMerge/>
          </w:tcPr>
          <w:p w:rsidR="00C42757" w:rsidRDefault="00C427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C6D9F1" w:themeFill="text2" w:themeFillTint="33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Analysis</w:t>
            </w:r>
          </w:p>
        </w:tc>
        <w:tc>
          <w:tcPr>
            <w:tcW w:w="2663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Break down information. </w:t>
            </w:r>
          </w:p>
        </w:tc>
        <w:tc>
          <w:tcPr>
            <w:tcW w:w="2661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How can I group my ideas? How are my ideas different or alike? What can I discover?</w:t>
            </w:r>
          </w:p>
        </w:tc>
        <w:tc>
          <w:tcPr>
            <w:tcW w:w="2667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I can compare and contrast. I can note relationships.  I can reason that….</w:t>
            </w:r>
          </w:p>
        </w:tc>
        <w:tc>
          <w:tcPr>
            <w:tcW w:w="2666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Inspect, </w:t>
            </w:r>
            <w:proofErr w:type="spellStart"/>
            <w:r w:rsidRPr="00694CA0">
              <w:rPr>
                <w:rFonts w:ascii="Comic Sans MS" w:hAnsi="Comic Sans MS"/>
                <w:sz w:val="18"/>
                <w:szCs w:val="20"/>
              </w:rPr>
              <w:t>analyse</w:t>
            </w:r>
            <w:proofErr w:type="spellEnd"/>
            <w:r w:rsidRPr="00694CA0">
              <w:rPr>
                <w:rFonts w:ascii="Comic Sans MS" w:hAnsi="Comic Sans MS"/>
                <w:sz w:val="18"/>
                <w:szCs w:val="20"/>
              </w:rPr>
              <w:t xml:space="preserve">, compare, classify, examine, research, infer, conclude, interpret, and contrast. </w:t>
            </w:r>
          </w:p>
        </w:tc>
      </w:tr>
      <w:tr w:rsidR="00C42757" w:rsidTr="006966FD">
        <w:tc>
          <w:tcPr>
            <w:tcW w:w="828" w:type="dxa"/>
            <w:vMerge/>
          </w:tcPr>
          <w:p w:rsidR="00C42757" w:rsidRDefault="00C427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92D050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Application</w:t>
            </w:r>
          </w:p>
        </w:tc>
        <w:tc>
          <w:tcPr>
            <w:tcW w:w="2663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I use what I know. </w:t>
            </w:r>
          </w:p>
        </w:tc>
        <w:tc>
          <w:tcPr>
            <w:tcW w:w="2661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How can I display it?  How can I solve?</w:t>
            </w:r>
          </w:p>
        </w:tc>
        <w:tc>
          <w:tcPr>
            <w:tcW w:w="2667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I research. I demonstrate how I solve a problem. I perform. </w:t>
            </w:r>
          </w:p>
        </w:tc>
        <w:tc>
          <w:tcPr>
            <w:tcW w:w="2666" w:type="dxa"/>
          </w:tcPr>
          <w:p w:rsidR="00C42757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Apply, dramatize, illustrate, interview, build, choose, prepare, demonstrate, solve discover, calculate. </w:t>
            </w:r>
          </w:p>
        </w:tc>
      </w:tr>
      <w:tr w:rsidR="00694CA0" w:rsidTr="006966FD">
        <w:tc>
          <w:tcPr>
            <w:tcW w:w="828" w:type="dxa"/>
            <w:vMerge/>
          </w:tcPr>
          <w:p w:rsidR="00694CA0" w:rsidRDefault="00694CA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Comprehension</w:t>
            </w:r>
          </w:p>
        </w:tc>
        <w:tc>
          <w:tcPr>
            <w:tcW w:w="2663" w:type="dxa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>I Understand</w:t>
            </w:r>
          </w:p>
        </w:tc>
        <w:tc>
          <w:tcPr>
            <w:tcW w:w="2661" w:type="dxa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How will I describe it? How can I explain </w:t>
            </w:r>
            <w:proofErr w:type="gramStart"/>
            <w:r w:rsidRPr="00694CA0">
              <w:rPr>
                <w:rFonts w:ascii="Comic Sans MS" w:hAnsi="Comic Sans MS"/>
                <w:sz w:val="18"/>
                <w:szCs w:val="20"/>
              </w:rPr>
              <w:t>it.</w:t>
            </w:r>
            <w:proofErr w:type="gramEnd"/>
            <w:r w:rsidRPr="00694CA0">
              <w:rPr>
                <w:rFonts w:ascii="Comic Sans MS" w:hAnsi="Comic Sans MS"/>
                <w:sz w:val="18"/>
                <w:szCs w:val="20"/>
              </w:rPr>
              <w:t xml:space="preserve"> How will I identify it?</w:t>
            </w:r>
          </w:p>
        </w:tc>
        <w:tc>
          <w:tcPr>
            <w:tcW w:w="2667" w:type="dxa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 w:rsidRPr="00694CA0">
              <w:rPr>
                <w:rFonts w:ascii="Comic Sans MS" w:hAnsi="Comic Sans MS"/>
                <w:sz w:val="18"/>
                <w:szCs w:val="20"/>
              </w:rPr>
              <w:t xml:space="preserve">I reword or retell. I explain. I paraphrase. </w:t>
            </w:r>
          </w:p>
        </w:tc>
        <w:tc>
          <w:tcPr>
            <w:tcW w:w="2666" w:type="dxa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Describe, discuss, explain, retell, translate, rewrite, extend, predict, match, paraphrase, interpret, </w:t>
            </w:r>
            <w:proofErr w:type="gramStart"/>
            <w:r>
              <w:rPr>
                <w:rFonts w:ascii="Comic Sans MS" w:hAnsi="Comic Sans MS"/>
                <w:sz w:val="18"/>
                <w:szCs w:val="20"/>
              </w:rPr>
              <w:t>give</w:t>
            </w:r>
            <w:proofErr w:type="gramEnd"/>
            <w:r>
              <w:rPr>
                <w:rFonts w:ascii="Comic Sans MS" w:hAnsi="Comic Sans MS"/>
                <w:sz w:val="18"/>
                <w:szCs w:val="20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lastRenderedPageBreak/>
              <w:t>examples.</w:t>
            </w:r>
          </w:p>
        </w:tc>
      </w:tr>
      <w:tr w:rsidR="00694CA0" w:rsidTr="006772F9">
        <w:tc>
          <w:tcPr>
            <w:tcW w:w="828" w:type="dxa"/>
            <w:vMerge/>
          </w:tcPr>
          <w:p w:rsidR="00694CA0" w:rsidRDefault="00694CA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5" w:type="dxa"/>
          </w:tcPr>
          <w:p w:rsidR="00694CA0" w:rsidRPr="006966FD" w:rsidRDefault="00694CA0">
            <w:pPr>
              <w:rPr>
                <w:rFonts w:ascii="Comic Sans MS" w:hAnsi="Comic Sans MS"/>
                <w:sz w:val="18"/>
                <w:szCs w:val="20"/>
                <w:highlight w:val="magenta"/>
              </w:rPr>
            </w:pPr>
            <w:r w:rsidRPr="006966FD">
              <w:rPr>
                <w:rFonts w:ascii="Comic Sans MS" w:hAnsi="Comic Sans MS"/>
                <w:sz w:val="18"/>
                <w:szCs w:val="20"/>
                <w:highlight w:val="magenta"/>
              </w:rPr>
              <w:t>Knowledge</w:t>
            </w:r>
          </w:p>
        </w:tc>
        <w:tc>
          <w:tcPr>
            <w:tcW w:w="2663" w:type="dxa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List what I know. Label. Name it. Say it.</w:t>
            </w:r>
          </w:p>
        </w:tc>
        <w:tc>
          <w:tcPr>
            <w:tcW w:w="2661" w:type="dxa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What can I remember? How can I record it?</w:t>
            </w:r>
          </w:p>
        </w:tc>
        <w:tc>
          <w:tcPr>
            <w:tcW w:w="2667" w:type="dxa"/>
          </w:tcPr>
          <w:p w:rsidR="00694CA0" w:rsidRP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 remember and recall.</w:t>
            </w:r>
          </w:p>
        </w:tc>
        <w:tc>
          <w:tcPr>
            <w:tcW w:w="2666" w:type="dxa"/>
          </w:tcPr>
          <w:p w:rsidR="00694CA0" w:rsidRDefault="00694CA0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List. </w:t>
            </w:r>
            <w:r w:rsidR="006772F9">
              <w:rPr>
                <w:rFonts w:ascii="Comic Sans MS" w:hAnsi="Comic Sans MS"/>
                <w:sz w:val="18"/>
                <w:szCs w:val="20"/>
              </w:rPr>
              <w:t>Label.</w:t>
            </w:r>
          </w:p>
        </w:tc>
      </w:tr>
    </w:tbl>
    <w:p w:rsidR="00C42757" w:rsidRPr="000459D3" w:rsidRDefault="00C42757">
      <w:pPr>
        <w:rPr>
          <w:rFonts w:ascii="Comic Sans MS" w:hAnsi="Comic Sans MS"/>
          <w:sz w:val="20"/>
          <w:szCs w:val="20"/>
        </w:rPr>
      </w:pPr>
    </w:p>
    <w:sectPr w:rsidR="00C42757" w:rsidRPr="000459D3" w:rsidSect="00445D91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0C65"/>
    <w:multiLevelType w:val="hybridMultilevel"/>
    <w:tmpl w:val="F3D6E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476F5"/>
    <w:multiLevelType w:val="hybridMultilevel"/>
    <w:tmpl w:val="E48ED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32C5"/>
    <w:multiLevelType w:val="hybridMultilevel"/>
    <w:tmpl w:val="3B2A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15"/>
    <w:rsid w:val="0000603F"/>
    <w:rsid w:val="00012174"/>
    <w:rsid w:val="00035464"/>
    <w:rsid w:val="000459D3"/>
    <w:rsid w:val="0007495F"/>
    <w:rsid w:val="00077AEF"/>
    <w:rsid w:val="000B3DEB"/>
    <w:rsid w:val="000B4E21"/>
    <w:rsid w:val="000D5F1E"/>
    <w:rsid w:val="000E2183"/>
    <w:rsid w:val="000E562B"/>
    <w:rsid w:val="001169A3"/>
    <w:rsid w:val="0013090C"/>
    <w:rsid w:val="001659A7"/>
    <w:rsid w:val="00172FC2"/>
    <w:rsid w:val="00175F4B"/>
    <w:rsid w:val="00190A14"/>
    <w:rsid w:val="001C2F94"/>
    <w:rsid w:val="001D0BA1"/>
    <w:rsid w:val="001D3B66"/>
    <w:rsid w:val="001D6067"/>
    <w:rsid w:val="00231F2C"/>
    <w:rsid w:val="00247DAA"/>
    <w:rsid w:val="00260CF0"/>
    <w:rsid w:val="0029502A"/>
    <w:rsid w:val="00313E67"/>
    <w:rsid w:val="003367E1"/>
    <w:rsid w:val="00346297"/>
    <w:rsid w:val="003503D2"/>
    <w:rsid w:val="00351C7D"/>
    <w:rsid w:val="00366970"/>
    <w:rsid w:val="00384CDE"/>
    <w:rsid w:val="00385916"/>
    <w:rsid w:val="00386EEB"/>
    <w:rsid w:val="003A0140"/>
    <w:rsid w:val="003C5726"/>
    <w:rsid w:val="00426790"/>
    <w:rsid w:val="00445D91"/>
    <w:rsid w:val="0049292E"/>
    <w:rsid w:val="004B3EFA"/>
    <w:rsid w:val="004C5CA5"/>
    <w:rsid w:val="004F17B5"/>
    <w:rsid w:val="005108CA"/>
    <w:rsid w:val="00523D84"/>
    <w:rsid w:val="00531375"/>
    <w:rsid w:val="00535537"/>
    <w:rsid w:val="00546D5D"/>
    <w:rsid w:val="00557F6F"/>
    <w:rsid w:val="0056691D"/>
    <w:rsid w:val="005748EA"/>
    <w:rsid w:val="0058466E"/>
    <w:rsid w:val="005E7DCA"/>
    <w:rsid w:val="005F4A89"/>
    <w:rsid w:val="006014EE"/>
    <w:rsid w:val="00604E74"/>
    <w:rsid w:val="00615309"/>
    <w:rsid w:val="00620DCD"/>
    <w:rsid w:val="0065612A"/>
    <w:rsid w:val="0066079B"/>
    <w:rsid w:val="00672213"/>
    <w:rsid w:val="006772F9"/>
    <w:rsid w:val="00694CA0"/>
    <w:rsid w:val="006966FD"/>
    <w:rsid w:val="006A535A"/>
    <w:rsid w:val="006A6DB5"/>
    <w:rsid w:val="006B77A4"/>
    <w:rsid w:val="006E0B22"/>
    <w:rsid w:val="006E574E"/>
    <w:rsid w:val="006F21EE"/>
    <w:rsid w:val="00724045"/>
    <w:rsid w:val="00726CE7"/>
    <w:rsid w:val="00743A8F"/>
    <w:rsid w:val="00753C1D"/>
    <w:rsid w:val="00761546"/>
    <w:rsid w:val="00766D26"/>
    <w:rsid w:val="00784092"/>
    <w:rsid w:val="00792C9A"/>
    <w:rsid w:val="007B3697"/>
    <w:rsid w:val="007C4C81"/>
    <w:rsid w:val="007D57E7"/>
    <w:rsid w:val="008003C1"/>
    <w:rsid w:val="00803C23"/>
    <w:rsid w:val="008408A9"/>
    <w:rsid w:val="00853248"/>
    <w:rsid w:val="00866CAD"/>
    <w:rsid w:val="008C207E"/>
    <w:rsid w:val="008C390A"/>
    <w:rsid w:val="008D2206"/>
    <w:rsid w:val="008D6B87"/>
    <w:rsid w:val="0091438F"/>
    <w:rsid w:val="009176F0"/>
    <w:rsid w:val="0092651D"/>
    <w:rsid w:val="0094098E"/>
    <w:rsid w:val="009523AF"/>
    <w:rsid w:val="00963035"/>
    <w:rsid w:val="00966775"/>
    <w:rsid w:val="00976174"/>
    <w:rsid w:val="009767CC"/>
    <w:rsid w:val="00993685"/>
    <w:rsid w:val="00997AFA"/>
    <w:rsid w:val="009C1E26"/>
    <w:rsid w:val="00A26209"/>
    <w:rsid w:val="00A5028C"/>
    <w:rsid w:val="00A50B79"/>
    <w:rsid w:val="00A5477E"/>
    <w:rsid w:val="00A92D1F"/>
    <w:rsid w:val="00AE00BB"/>
    <w:rsid w:val="00B571D4"/>
    <w:rsid w:val="00B732E9"/>
    <w:rsid w:val="00B755FE"/>
    <w:rsid w:val="00BA33B1"/>
    <w:rsid w:val="00BF5394"/>
    <w:rsid w:val="00C20FF3"/>
    <w:rsid w:val="00C42757"/>
    <w:rsid w:val="00C52390"/>
    <w:rsid w:val="00C65C32"/>
    <w:rsid w:val="00C73654"/>
    <w:rsid w:val="00CC335F"/>
    <w:rsid w:val="00CD5D2A"/>
    <w:rsid w:val="00D425A3"/>
    <w:rsid w:val="00D47882"/>
    <w:rsid w:val="00D739B9"/>
    <w:rsid w:val="00D73AF5"/>
    <w:rsid w:val="00D74B92"/>
    <w:rsid w:val="00D774D5"/>
    <w:rsid w:val="00D91E09"/>
    <w:rsid w:val="00DA51CF"/>
    <w:rsid w:val="00DB664B"/>
    <w:rsid w:val="00DB7209"/>
    <w:rsid w:val="00DD6706"/>
    <w:rsid w:val="00DF7FFB"/>
    <w:rsid w:val="00E122AF"/>
    <w:rsid w:val="00E37815"/>
    <w:rsid w:val="00E5613D"/>
    <w:rsid w:val="00E9671F"/>
    <w:rsid w:val="00EA5821"/>
    <w:rsid w:val="00EB21E6"/>
    <w:rsid w:val="00ED32B5"/>
    <w:rsid w:val="00F23780"/>
    <w:rsid w:val="00F27371"/>
    <w:rsid w:val="00F64D34"/>
    <w:rsid w:val="00F83A2A"/>
    <w:rsid w:val="00F86455"/>
    <w:rsid w:val="00FA3667"/>
    <w:rsid w:val="00FC07E4"/>
    <w:rsid w:val="00FC618B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1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2E9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nhideWhenUsed/>
    <w:rsid w:val="00761546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BA33B1"/>
  </w:style>
  <w:style w:type="paragraph" w:styleId="ListParagraph">
    <w:name w:val="List Paragraph"/>
    <w:basedOn w:val="Normal"/>
    <w:uiPriority w:val="34"/>
    <w:qFormat/>
    <w:rsid w:val="00CD5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1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2E9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nhideWhenUsed/>
    <w:rsid w:val="00761546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BA33B1"/>
  </w:style>
  <w:style w:type="paragraph" w:styleId="ListParagraph">
    <w:name w:val="List Paragraph"/>
    <w:basedOn w:val="Normal"/>
    <w:uiPriority w:val="34"/>
    <w:qFormat/>
    <w:rsid w:val="00CD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77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413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9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7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s.hwb.wales.gov.uk/VTC/landscape_van_gogh/eng/Introduction/popup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wnloads.bbc.co.uk/schoolradio/pdfs/viking_saga_song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eracyshed.com/the-myths-and-legends-shed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teracyshed.com/the-myths-and-legends-sh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 Term A Medium Term Plan</vt:lpstr>
    </vt:vector>
  </TitlesOfParts>
  <Company>Northumberland County Coucil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 A Medium Term Plan</dc:title>
  <dc:creator>Marjorie Atkin</dc:creator>
  <cp:lastModifiedBy>Chappell, Tracey</cp:lastModifiedBy>
  <cp:revision>2</cp:revision>
  <cp:lastPrinted>2016-01-03T19:51:00Z</cp:lastPrinted>
  <dcterms:created xsi:type="dcterms:W3CDTF">2016-01-11T09:17:00Z</dcterms:created>
  <dcterms:modified xsi:type="dcterms:W3CDTF">2016-01-11T09:17:00Z</dcterms:modified>
</cp:coreProperties>
</file>